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BF52" w14:textId="77777777" w:rsidR="0095027C" w:rsidRDefault="0095027C" w:rsidP="009502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61663" w14:textId="21EA651D" w:rsidR="0095027C" w:rsidRPr="0062058A" w:rsidRDefault="0095027C" w:rsidP="00891D2B">
      <w:pPr>
        <w:ind w:left="708" w:hanging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211441205"/>
      <w:r w:rsidRPr="00620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PROGRAMA DE DOCTORADO EN </w:t>
      </w:r>
      <w:r w:rsidR="000C4345" w:rsidRPr="0062058A">
        <w:rPr>
          <w:rFonts w:ascii="Times New Roman" w:hAnsi="Times New Roman" w:cs="Times New Roman"/>
          <w:b/>
          <w:bCs/>
          <w:sz w:val="24"/>
          <w:szCs w:val="24"/>
          <w:u w:val="single"/>
        </w:rPr>
        <w:t>INGENIERÍA INDUSTRIAL E INFORMÁTICA. UNIVERSIDAD FRANCISCO DE VITORIA</w:t>
      </w:r>
    </w:p>
    <w:bookmarkEnd w:id="0"/>
    <w:p w14:paraId="27884EBF" w14:textId="1B152DD7" w:rsidR="00BA2937" w:rsidRDefault="005B10C3" w:rsidP="00BA293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BREVE </w:t>
      </w:r>
      <w:r w:rsidR="00B772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DESCRIPCIÓN Y </w:t>
      </w:r>
      <w:r w:rsidR="009502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PAUTAS SOBRE </w:t>
      </w:r>
      <w:r w:rsidR="007E2B17" w:rsidRPr="007E2B17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ACTIVIDADES FORMATIVAS</w:t>
      </w:r>
      <w:r w:rsidR="00A206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5547119" w14:textId="4A43ACAD" w:rsidR="00316536" w:rsidRDefault="005B10C3" w:rsidP="00A11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 se indica una breve descripción de las actividades formativas, así como los documentos con los que el alumno</w:t>
      </w:r>
      <w:r w:rsidR="00E4517A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 xml:space="preserve">debe acreditar </w:t>
      </w:r>
      <w:r w:rsidR="00981957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realización</w:t>
      </w:r>
      <w:r w:rsidR="00F45FD0">
        <w:rPr>
          <w:rFonts w:ascii="Times New Roman" w:hAnsi="Times New Roman" w:cs="Times New Roman"/>
          <w:sz w:val="24"/>
          <w:szCs w:val="24"/>
        </w:rPr>
        <w:t xml:space="preserve"> </w:t>
      </w:r>
      <w:r w:rsidR="00981957">
        <w:rPr>
          <w:rFonts w:ascii="Times New Roman" w:hAnsi="Times New Roman" w:cs="Times New Roman"/>
          <w:sz w:val="24"/>
          <w:szCs w:val="24"/>
        </w:rPr>
        <w:t xml:space="preserve">de éstas </w:t>
      </w:r>
      <w:r w:rsidR="00F45FD0">
        <w:rPr>
          <w:rFonts w:ascii="Times New Roman" w:hAnsi="Times New Roman" w:cs="Times New Roman"/>
          <w:sz w:val="24"/>
          <w:szCs w:val="24"/>
        </w:rPr>
        <w:t xml:space="preserve">en el marco del Programa de Doctorado en </w:t>
      </w:r>
      <w:r w:rsidR="007E2760">
        <w:rPr>
          <w:rFonts w:ascii="Times New Roman" w:hAnsi="Times New Roman" w:cs="Times New Roman"/>
          <w:sz w:val="24"/>
          <w:szCs w:val="24"/>
        </w:rPr>
        <w:t>Ingeniería</w:t>
      </w:r>
      <w:r w:rsidR="00F45FD0">
        <w:rPr>
          <w:rFonts w:ascii="Times New Roman" w:hAnsi="Times New Roman" w:cs="Times New Roman"/>
          <w:sz w:val="24"/>
          <w:szCs w:val="24"/>
        </w:rPr>
        <w:t xml:space="preserve"> Industrial e Informática por la Universidad Francisco de Vitoria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6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67A3C" w14:textId="306D2D75" w:rsidR="00F61C09" w:rsidRDefault="005B10C3" w:rsidP="00A11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 actividades </w:t>
      </w:r>
      <w:r w:rsidR="000C4345" w:rsidRPr="00BA2937">
        <w:rPr>
          <w:rFonts w:ascii="Times New Roman" w:hAnsi="Times New Roman" w:cs="Times New Roman"/>
          <w:sz w:val="24"/>
          <w:szCs w:val="24"/>
        </w:rPr>
        <w:t xml:space="preserve">formativas </w:t>
      </w:r>
      <w:r>
        <w:rPr>
          <w:rFonts w:ascii="Times New Roman" w:hAnsi="Times New Roman" w:cs="Times New Roman"/>
          <w:sz w:val="24"/>
          <w:szCs w:val="24"/>
        </w:rPr>
        <w:t xml:space="preserve">efectuadas </w:t>
      </w:r>
      <w:r w:rsidR="000C4345" w:rsidRPr="00BA2937">
        <w:rPr>
          <w:rFonts w:ascii="Times New Roman" w:hAnsi="Times New Roman" w:cs="Times New Roman"/>
          <w:sz w:val="24"/>
          <w:szCs w:val="24"/>
        </w:rPr>
        <w:t xml:space="preserve">durante cada curso académico </w:t>
      </w:r>
      <w:r w:rsidR="00BA2937" w:rsidRPr="00BA2937">
        <w:rPr>
          <w:rFonts w:ascii="Times New Roman" w:hAnsi="Times New Roman" w:cs="Times New Roman"/>
          <w:sz w:val="24"/>
          <w:szCs w:val="24"/>
        </w:rPr>
        <w:t xml:space="preserve">deberán ser registradas </w:t>
      </w:r>
      <w:r w:rsidR="000C4345" w:rsidRPr="00BA2937">
        <w:rPr>
          <w:rFonts w:ascii="Times New Roman" w:hAnsi="Times New Roman" w:cs="Times New Roman"/>
          <w:sz w:val="24"/>
          <w:szCs w:val="24"/>
        </w:rPr>
        <w:t>en RAPI</w:t>
      </w:r>
      <w:r>
        <w:rPr>
          <w:rStyle w:val="Refdenotaalfinal"/>
          <w:rFonts w:ascii="Times New Roman" w:hAnsi="Times New Roman" w:cs="Times New Roman"/>
          <w:sz w:val="24"/>
          <w:szCs w:val="24"/>
        </w:rPr>
        <w:endnoteReference w:id="1"/>
      </w:r>
      <w:r w:rsidR="00BA2937" w:rsidRPr="00BA2937">
        <w:rPr>
          <w:rFonts w:ascii="Times New Roman" w:hAnsi="Times New Roman" w:cs="Times New Roman"/>
          <w:sz w:val="24"/>
          <w:szCs w:val="24"/>
        </w:rPr>
        <w:t xml:space="preserve"> por el doctorado</w:t>
      </w:r>
      <w:r w:rsidR="00F45FD0">
        <w:rPr>
          <w:rFonts w:ascii="Times New Roman" w:hAnsi="Times New Roman" w:cs="Times New Roman"/>
          <w:sz w:val="24"/>
          <w:szCs w:val="24"/>
        </w:rPr>
        <w:t xml:space="preserve">, </w:t>
      </w:r>
      <w:r w:rsidR="00B70564">
        <w:rPr>
          <w:rFonts w:ascii="Times New Roman" w:hAnsi="Times New Roman" w:cs="Times New Roman"/>
          <w:sz w:val="24"/>
          <w:szCs w:val="24"/>
        </w:rPr>
        <w:t xml:space="preserve">debiendo ser </w:t>
      </w:r>
      <w:r w:rsidR="00BA2937">
        <w:rPr>
          <w:rFonts w:ascii="Times New Roman" w:hAnsi="Times New Roman" w:cs="Times New Roman"/>
          <w:sz w:val="24"/>
          <w:szCs w:val="24"/>
        </w:rPr>
        <w:t>validadas por el director/tutor</w:t>
      </w:r>
      <w:r w:rsidR="00B70564">
        <w:rPr>
          <w:rFonts w:ascii="Times New Roman" w:hAnsi="Times New Roman" w:cs="Times New Roman"/>
          <w:sz w:val="24"/>
          <w:szCs w:val="24"/>
        </w:rPr>
        <w:t xml:space="preserve"> de su tesis doctoral</w:t>
      </w:r>
      <w:r w:rsidR="00BA2937">
        <w:rPr>
          <w:rFonts w:ascii="Times New Roman" w:hAnsi="Times New Roman" w:cs="Times New Roman"/>
          <w:sz w:val="24"/>
          <w:szCs w:val="24"/>
        </w:rPr>
        <w:t xml:space="preserve">, </w:t>
      </w:r>
      <w:r w:rsidR="0065748B">
        <w:rPr>
          <w:rFonts w:ascii="Times New Roman" w:hAnsi="Times New Roman" w:cs="Times New Roman"/>
          <w:sz w:val="24"/>
          <w:szCs w:val="24"/>
        </w:rPr>
        <w:t xml:space="preserve"> así como</w:t>
      </w:r>
      <w:r w:rsidR="00F61C09">
        <w:rPr>
          <w:rFonts w:ascii="Times New Roman" w:hAnsi="Times New Roman" w:cs="Times New Roman"/>
          <w:sz w:val="24"/>
          <w:szCs w:val="24"/>
        </w:rPr>
        <w:t xml:space="preserve"> evaluadas por la Comisión Académica</w:t>
      </w:r>
      <w:r w:rsidR="00B70564">
        <w:rPr>
          <w:rFonts w:ascii="Times New Roman" w:hAnsi="Times New Roman" w:cs="Times New Roman"/>
          <w:sz w:val="24"/>
          <w:szCs w:val="24"/>
        </w:rPr>
        <w:t xml:space="preserve"> del Programa</w:t>
      </w:r>
      <w:r w:rsidR="00C71BB8">
        <w:rPr>
          <w:rFonts w:ascii="Times New Roman" w:hAnsi="Times New Roman" w:cs="Times New Roman"/>
          <w:sz w:val="24"/>
          <w:szCs w:val="24"/>
        </w:rPr>
        <w:t xml:space="preserve"> de Doctorado</w:t>
      </w:r>
      <w:r w:rsidR="00F61C09">
        <w:rPr>
          <w:rFonts w:ascii="Times New Roman" w:hAnsi="Times New Roman" w:cs="Times New Roman"/>
          <w:sz w:val="24"/>
          <w:szCs w:val="24"/>
        </w:rPr>
        <w:t xml:space="preserve">. </w:t>
      </w:r>
      <w:r w:rsidR="00A11FB1">
        <w:rPr>
          <w:rFonts w:ascii="Times New Roman" w:hAnsi="Times New Roman" w:cs="Times New Roman"/>
          <w:sz w:val="24"/>
          <w:szCs w:val="24"/>
        </w:rPr>
        <w:t xml:space="preserve"> </w:t>
      </w:r>
      <w:r w:rsidR="000A5D2F">
        <w:rPr>
          <w:rFonts w:ascii="Times New Roman" w:hAnsi="Times New Roman" w:cs="Times New Roman"/>
          <w:sz w:val="24"/>
          <w:szCs w:val="24"/>
        </w:rPr>
        <w:t>En los siguientes puntos</w:t>
      </w:r>
      <w:r w:rsidR="00705441">
        <w:rPr>
          <w:rFonts w:ascii="Times New Roman" w:hAnsi="Times New Roman" w:cs="Times New Roman"/>
          <w:sz w:val="24"/>
          <w:szCs w:val="24"/>
        </w:rPr>
        <w:t>, se indican las actividades formativas que atañen a</w:t>
      </w:r>
      <w:r w:rsidR="00F45FD0">
        <w:rPr>
          <w:rFonts w:ascii="Times New Roman" w:hAnsi="Times New Roman" w:cs="Times New Roman"/>
          <w:sz w:val="24"/>
          <w:szCs w:val="24"/>
        </w:rPr>
        <w:t>l mencionado</w:t>
      </w:r>
      <w:r w:rsidR="00705441">
        <w:rPr>
          <w:rFonts w:ascii="Times New Roman" w:hAnsi="Times New Roman" w:cs="Times New Roman"/>
          <w:sz w:val="24"/>
          <w:szCs w:val="24"/>
        </w:rPr>
        <w:t xml:space="preserve"> </w:t>
      </w:r>
      <w:r w:rsidR="00F61C09" w:rsidRPr="00F61C09">
        <w:rPr>
          <w:rFonts w:ascii="Times New Roman" w:hAnsi="Times New Roman" w:cs="Times New Roman"/>
          <w:sz w:val="24"/>
          <w:szCs w:val="24"/>
        </w:rPr>
        <w:t>Programa</w:t>
      </w:r>
      <w:r w:rsidR="002617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9F15C" w14:textId="79A2AEB9" w:rsidR="00261786" w:rsidRDefault="00261786" w:rsidP="00261786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información indicada a continuación</w:t>
      </w:r>
      <w:r w:rsidRPr="00815E22">
        <w:rPr>
          <w:rFonts w:ascii="Times New Roman" w:hAnsi="Times New Roman" w:cs="Times New Roman"/>
          <w:sz w:val="24"/>
          <w:szCs w:val="24"/>
        </w:rPr>
        <w:t xml:space="preserve"> está basada en la </w:t>
      </w:r>
      <w:r>
        <w:rPr>
          <w:rFonts w:ascii="Times New Roman" w:hAnsi="Times New Roman" w:cs="Times New Roman"/>
          <w:sz w:val="24"/>
          <w:szCs w:val="24"/>
        </w:rPr>
        <w:t xml:space="preserve">que se recoge en la </w:t>
      </w:r>
      <w:r w:rsidRPr="00815E22">
        <w:rPr>
          <w:rFonts w:ascii="Times New Roman" w:hAnsi="Times New Roman" w:cs="Times New Roman"/>
          <w:sz w:val="24"/>
          <w:szCs w:val="24"/>
        </w:rPr>
        <w:t>Memoria de Verificación del Título: Programa de Doctorado en Ingeniería Industrial e Informática por la Universidad Francisco de Vitoria</w:t>
      </w:r>
      <w:r w:rsidR="001E4735">
        <w:rPr>
          <w:rFonts w:ascii="Times New Roman" w:hAnsi="Times New Roman" w:cs="Times New Roman"/>
          <w:sz w:val="24"/>
          <w:szCs w:val="24"/>
        </w:rPr>
        <w:t xml:space="preserve"> (UFV, 2024)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A5D2F">
        <w:rPr>
          <w:rFonts w:ascii="Times New Roman" w:hAnsi="Times New Roman" w:cs="Times New Roman"/>
          <w:sz w:val="24"/>
          <w:szCs w:val="24"/>
        </w:rPr>
        <w:t xml:space="preserve">Los documentos acreditativos que aquí se indican, son similares  a los </w:t>
      </w:r>
      <w:r w:rsidR="00981957">
        <w:rPr>
          <w:rFonts w:ascii="Times New Roman" w:hAnsi="Times New Roman" w:cs="Times New Roman"/>
          <w:sz w:val="24"/>
          <w:szCs w:val="24"/>
        </w:rPr>
        <w:t>que se requieren</w:t>
      </w:r>
      <w:r w:rsidR="000A5D2F">
        <w:rPr>
          <w:rFonts w:ascii="Times New Roman" w:hAnsi="Times New Roman" w:cs="Times New Roman"/>
          <w:sz w:val="24"/>
          <w:szCs w:val="24"/>
        </w:rPr>
        <w:t xml:space="preserve">  para  actividades formativas en</w:t>
      </w:r>
      <w:r>
        <w:rPr>
          <w:rFonts w:ascii="Times New Roman" w:hAnsi="Times New Roman" w:cs="Times New Roman"/>
          <w:sz w:val="24"/>
          <w:szCs w:val="24"/>
        </w:rPr>
        <w:t xml:space="preserve"> otros Programas de Doctorado de Escuela Internacional de Doctorado de la</w:t>
      </w:r>
      <w:r w:rsidR="00B70564">
        <w:rPr>
          <w:rFonts w:ascii="Times New Roman" w:hAnsi="Times New Roman" w:cs="Times New Roman"/>
          <w:sz w:val="24"/>
          <w:szCs w:val="24"/>
        </w:rPr>
        <w:t xml:space="preserve"> Universidad Francisco de Vitoria (</w:t>
      </w:r>
      <w:r>
        <w:rPr>
          <w:rFonts w:ascii="Times New Roman" w:hAnsi="Times New Roman" w:cs="Times New Roman"/>
          <w:sz w:val="24"/>
          <w:szCs w:val="24"/>
        </w:rPr>
        <w:t>UFV</w:t>
      </w:r>
      <w:r w:rsidR="00B705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BC774" w14:textId="77777777" w:rsidR="00303D69" w:rsidRDefault="00303D69" w:rsidP="00261786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DF34EB" w14:textId="47B65A63" w:rsidR="00611C41" w:rsidRPr="00316536" w:rsidRDefault="00611C41" w:rsidP="00261786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536">
        <w:rPr>
          <w:rFonts w:ascii="Times New Roman" w:hAnsi="Times New Roman" w:cs="Times New Roman"/>
          <w:sz w:val="24"/>
          <w:szCs w:val="24"/>
        </w:rPr>
        <w:t>A continuación se definen algunas términos relativos a actividades formativas:</w:t>
      </w:r>
    </w:p>
    <w:p w14:paraId="28DB0037" w14:textId="1AB803E8" w:rsidR="00611C41" w:rsidRPr="00316536" w:rsidRDefault="00611C41" w:rsidP="00611C41">
      <w:pPr>
        <w:jc w:val="both"/>
        <w:rPr>
          <w:rFonts w:ascii="Times New Roman" w:hAnsi="Times New Roman" w:cs="Times New Roman"/>
          <w:sz w:val="24"/>
          <w:szCs w:val="24"/>
        </w:rPr>
      </w:pPr>
      <w:r w:rsidRPr="00316536">
        <w:rPr>
          <w:rFonts w:ascii="Times New Roman" w:hAnsi="Times New Roman" w:cs="Times New Roman"/>
          <w:i/>
          <w:iCs/>
          <w:sz w:val="24"/>
          <w:szCs w:val="24"/>
        </w:rPr>
        <w:t>Curso</w:t>
      </w:r>
      <w:r w:rsidRPr="00316536">
        <w:rPr>
          <w:rFonts w:ascii="Times New Roman" w:hAnsi="Times New Roman" w:cs="Times New Roman"/>
          <w:sz w:val="24"/>
          <w:szCs w:val="24"/>
        </w:rPr>
        <w:t xml:space="preserve">:  </w:t>
      </w:r>
      <w:r w:rsidR="0098465C">
        <w:rPr>
          <w:rFonts w:ascii="Times New Roman" w:hAnsi="Times New Roman" w:cs="Times New Roman"/>
          <w:sz w:val="24"/>
          <w:szCs w:val="24"/>
        </w:rPr>
        <w:t>e</w:t>
      </w:r>
      <w:r w:rsidRPr="00316536">
        <w:rPr>
          <w:rFonts w:ascii="Times New Roman" w:hAnsi="Times New Roman" w:cs="Times New Roman"/>
          <w:sz w:val="24"/>
          <w:szCs w:val="24"/>
        </w:rPr>
        <w:t xml:space="preserve">xisten en este </w:t>
      </w:r>
      <w:r w:rsidR="00681664">
        <w:rPr>
          <w:rFonts w:ascii="Times New Roman" w:hAnsi="Times New Roman" w:cs="Times New Roman"/>
          <w:sz w:val="24"/>
          <w:szCs w:val="24"/>
        </w:rPr>
        <w:t>P</w:t>
      </w:r>
      <w:r w:rsidRPr="00316536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681664">
        <w:rPr>
          <w:rFonts w:ascii="Times New Roman" w:hAnsi="Times New Roman" w:cs="Times New Roman"/>
          <w:sz w:val="24"/>
          <w:szCs w:val="24"/>
        </w:rPr>
        <w:t>D</w:t>
      </w:r>
      <w:r w:rsidRPr="00316536">
        <w:rPr>
          <w:rFonts w:ascii="Times New Roman" w:hAnsi="Times New Roman" w:cs="Times New Roman"/>
          <w:sz w:val="24"/>
          <w:szCs w:val="24"/>
        </w:rPr>
        <w:t xml:space="preserve">octorado, cursos transversales impartidos por la Escuela Internacional de Doctorado que </w:t>
      </w:r>
      <w:r w:rsidR="0098465C">
        <w:rPr>
          <w:rFonts w:ascii="Times New Roman" w:hAnsi="Times New Roman" w:cs="Times New Roman"/>
          <w:sz w:val="24"/>
          <w:szCs w:val="24"/>
        </w:rPr>
        <w:t>deben efectuarse de modo obligatorio</w:t>
      </w:r>
      <w:r w:rsidRPr="00316536">
        <w:rPr>
          <w:rFonts w:ascii="Times New Roman" w:hAnsi="Times New Roman" w:cs="Times New Roman"/>
          <w:sz w:val="24"/>
          <w:szCs w:val="24"/>
        </w:rPr>
        <w:t xml:space="preserve">, y que suman 57 horas. </w:t>
      </w:r>
      <w:r w:rsidR="0098465C">
        <w:rPr>
          <w:rFonts w:ascii="Times New Roman" w:hAnsi="Times New Roman" w:cs="Times New Roman"/>
          <w:sz w:val="24"/>
          <w:szCs w:val="24"/>
        </w:rPr>
        <w:t xml:space="preserve">Curso, </w:t>
      </w:r>
      <w:r w:rsidR="00BA4BA5">
        <w:rPr>
          <w:rFonts w:ascii="Times New Roman" w:hAnsi="Times New Roman" w:cs="Times New Roman"/>
          <w:sz w:val="24"/>
          <w:szCs w:val="24"/>
        </w:rPr>
        <w:t>es</w:t>
      </w:r>
      <w:r w:rsidR="0098465C" w:rsidRPr="00316536">
        <w:rPr>
          <w:rFonts w:ascii="Times New Roman" w:hAnsi="Times New Roman" w:cs="Times New Roman"/>
          <w:sz w:val="24"/>
          <w:szCs w:val="24"/>
        </w:rPr>
        <w:t xml:space="preserve"> una formación que  se establece como curso por la institución/organización o entidad que la </w:t>
      </w:r>
      <w:r w:rsidR="00233541">
        <w:rPr>
          <w:rFonts w:ascii="Times New Roman" w:hAnsi="Times New Roman" w:cs="Times New Roman"/>
          <w:sz w:val="24"/>
          <w:szCs w:val="24"/>
        </w:rPr>
        <w:t>organiza</w:t>
      </w:r>
      <w:r w:rsidR="0098465C">
        <w:rPr>
          <w:rFonts w:ascii="Times New Roman" w:hAnsi="Times New Roman" w:cs="Times New Roman"/>
          <w:sz w:val="24"/>
          <w:szCs w:val="24"/>
        </w:rPr>
        <w:t xml:space="preserve">. </w:t>
      </w:r>
      <w:r w:rsidR="0098465C" w:rsidRPr="00316536">
        <w:rPr>
          <w:rFonts w:ascii="Times New Roman" w:hAnsi="Times New Roman" w:cs="Times New Roman"/>
          <w:sz w:val="24"/>
          <w:szCs w:val="24"/>
        </w:rPr>
        <w:t xml:space="preserve"> </w:t>
      </w:r>
      <w:r w:rsidR="0098465C">
        <w:rPr>
          <w:rFonts w:ascii="Times New Roman" w:hAnsi="Times New Roman" w:cs="Times New Roman"/>
          <w:sz w:val="24"/>
          <w:szCs w:val="24"/>
        </w:rPr>
        <w:t>L</w:t>
      </w:r>
      <w:r w:rsidR="0098465C" w:rsidRPr="00316536">
        <w:rPr>
          <w:rFonts w:ascii="Times New Roman" w:hAnsi="Times New Roman" w:cs="Times New Roman"/>
          <w:sz w:val="24"/>
          <w:szCs w:val="24"/>
        </w:rPr>
        <w:t>os ponentes del curso deberán ser doctores.</w:t>
      </w:r>
    </w:p>
    <w:p w14:paraId="74A4084E" w14:textId="71A2AD45" w:rsidR="00611C41" w:rsidRPr="00316536" w:rsidRDefault="00611C41" w:rsidP="00611C41">
      <w:pPr>
        <w:jc w:val="both"/>
        <w:rPr>
          <w:rFonts w:ascii="Times New Roman" w:hAnsi="Times New Roman" w:cs="Times New Roman"/>
          <w:sz w:val="24"/>
          <w:szCs w:val="24"/>
        </w:rPr>
      </w:pPr>
      <w:r w:rsidRPr="00316536">
        <w:rPr>
          <w:rFonts w:ascii="Times New Roman" w:hAnsi="Times New Roman" w:cs="Times New Roman"/>
          <w:i/>
          <w:iCs/>
          <w:sz w:val="24"/>
          <w:szCs w:val="24"/>
        </w:rPr>
        <w:t>Seminarios</w:t>
      </w:r>
      <w:r w:rsidRPr="00316536">
        <w:rPr>
          <w:rFonts w:ascii="Times New Roman" w:hAnsi="Times New Roman" w:cs="Times New Roman"/>
          <w:sz w:val="24"/>
          <w:szCs w:val="24"/>
        </w:rPr>
        <w:t xml:space="preserve">:  </w:t>
      </w:r>
      <w:r w:rsidR="0098465C">
        <w:rPr>
          <w:rFonts w:ascii="Times New Roman" w:hAnsi="Times New Roman" w:cs="Times New Roman"/>
          <w:sz w:val="24"/>
          <w:szCs w:val="24"/>
        </w:rPr>
        <w:t xml:space="preserve">los seminarios ofrecidos por este </w:t>
      </w:r>
      <w:r w:rsidR="00681664">
        <w:rPr>
          <w:rFonts w:ascii="Times New Roman" w:hAnsi="Times New Roman" w:cs="Times New Roman"/>
          <w:sz w:val="24"/>
          <w:szCs w:val="24"/>
        </w:rPr>
        <w:t>P</w:t>
      </w:r>
      <w:r w:rsidRPr="00316536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681664">
        <w:rPr>
          <w:rFonts w:ascii="Times New Roman" w:hAnsi="Times New Roman" w:cs="Times New Roman"/>
          <w:sz w:val="24"/>
          <w:szCs w:val="24"/>
        </w:rPr>
        <w:t>D</w:t>
      </w:r>
      <w:r w:rsidRPr="00316536">
        <w:rPr>
          <w:rFonts w:ascii="Times New Roman" w:hAnsi="Times New Roman" w:cs="Times New Roman"/>
          <w:sz w:val="24"/>
          <w:szCs w:val="24"/>
        </w:rPr>
        <w:t>octorado</w:t>
      </w:r>
      <w:r w:rsidR="0098465C">
        <w:rPr>
          <w:rFonts w:ascii="Times New Roman" w:hAnsi="Times New Roman" w:cs="Times New Roman"/>
          <w:sz w:val="24"/>
          <w:szCs w:val="24"/>
        </w:rPr>
        <w:t xml:space="preserve"> son de obligada realización, hasta completar 20 horas</w:t>
      </w:r>
      <w:r w:rsidRPr="00316536">
        <w:rPr>
          <w:rFonts w:ascii="Times New Roman" w:hAnsi="Times New Roman" w:cs="Times New Roman"/>
          <w:sz w:val="24"/>
          <w:szCs w:val="24"/>
        </w:rPr>
        <w:t xml:space="preserve">. </w:t>
      </w:r>
      <w:r w:rsidR="0098465C">
        <w:rPr>
          <w:rFonts w:ascii="Times New Roman" w:hAnsi="Times New Roman" w:cs="Times New Roman"/>
          <w:sz w:val="24"/>
          <w:szCs w:val="24"/>
        </w:rPr>
        <w:t>E</w:t>
      </w:r>
      <w:r w:rsidRPr="00316536">
        <w:rPr>
          <w:rFonts w:ascii="Times New Roman" w:hAnsi="Times New Roman" w:cs="Times New Roman"/>
          <w:sz w:val="24"/>
          <w:szCs w:val="24"/>
        </w:rPr>
        <w:t xml:space="preserve">xisten </w:t>
      </w:r>
      <w:r w:rsidR="0098465C">
        <w:rPr>
          <w:rFonts w:ascii="Times New Roman" w:hAnsi="Times New Roman" w:cs="Times New Roman"/>
          <w:sz w:val="24"/>
          <w:szCs w:val="24"/>
        </w:rPr>
        <w:t xml:space="preserve">en este Programa de Doctorado </w:t>
      </w:r>
      <w:r w:rsidRPr="00316536">
        <w:rPr>
          <w:rFonts w:ascii="Times New Roman" w:hAnsi="Times New Roman" w:cs="Times New Roman"/>
          <w:sz w:val="24"/>
          <w:szCs w:val="24"/>
        </w:rPr>
        <w:t xml:space="preserve">seminarios de  pequeña duración entre 3 y 4 horas, otros de más alta extensión de 1-3 días con extensión de 2 o 3 horas  cada día, así como  conferencias magistrales, que deben tener una extensión de dos horas, e incluir coloquio. Estos seminarios son obligatorios, debiendo totalizar 20 horas. Deben ser impartidos por doctores, </w:t>
      </w:r>
      <w:r w:rsidR="006759C7">
        <w:rPr>
          <w:rFonts w:ascii="Times New Roman" w:hAnsi="Times New Roman" w:cs="Times New Roman"/>
          <w:sz w:val="24"/>
          <w:szCs w:val="24"/>
        </w:rPr>
        <w:t>además de</w:t>
      </w:r>
      <w:r w:rsidRPr="00316536">
        <w:rPr>
          <w:rFonts w:ascii="Times New Roman" w:hAnsi="Times New Roman" w:cs="Times New Roman"/>
          <w:sz w:val="24"/>
          <w:szCs w:val="24"/>
        </w:rPr>
        <w:t xml:space="preserve"> estar etiquetados  como seminario  o conferencia</w:t>
      </w:r>
      <w:r w:rsidR="00DE7769" w:rsidRPr="00316536">
        <w:rPr>
          <w:rFonts w:ascii="Times New Roman" w:hAnsi="Times New Roman" w:cs="Times New Roman"/>
          <w:sz w:val="24"/>
          <w:szCs w:val="24"/>
        </w:rPr>
        <w:t xml:space="preserve"> por la institución/organización o entidad que lo promueve</w:t>
      </w:r>
      <w:r w:rsidRPr="00316536">
        <w:rPr>
          <w:rFonts w:ascii="Times New Roman" w:hAnsi="Times New Roman" w:cs="Times New Roman"/>
          <w:sz w:val="24"/>
          <w:szCs w:val="24"/>
        </w:rPr>
        <w:t>, debiendo ambos seminarios</w:t>
      </w:r>
      <w:r w:rsidR="000877E0">
        <w:rPr>
          <w:rFonts w:ascii="Times New Roman" w:hAnsi="Times New Roman" w:cs="Times New Roman"/>
          <w:sz w:val="24"/>
          <w:szCs w:val="24"/>
        </w:rPr>
        <w:t xml:space="preserve"> (de pequeña duración y de más alta extensión), así como</w:t>
      </w:r>
      <w:r w:rsidRPr="00316536">
        <w:rPr>
          <w:rFonts w:ascii="Times New Roman" w:hAnsi="Times New Roman" w:cs="Times New Roman"/>
          <w:sz w:val="24"/>
          <w:szCs w:val="24"/>
        </w:rPr>
        <w:t xml:space="preserve"> conferencias tener las características señaladas. </w:t>
      </w:r>
    </w:p>
    <w:p w14:paraId="53DF9FBB" w14:textId="3B950119" w:rsidR="00611C41" w:rsidRDefault="00611C41" w:rsidP="00611C41">
      <w:pPr>
        <w:jc w:val="both"/>
        <w:rPr>
          <w:rFonts w:ascii="Times New Roman" w:hAnsi="Times New Roman" w:cs="Times New Roman"/>
          <w:sz w:val="24"/>
          <w:szCs w:val="24"/>
        </w:rPr>
      </w:pPr>
      <w:r w:rsidRPr="00316536">
        <w:rPr>
          <w:rFonts w:ascii="Times New Roman" w:hAnsi="Times New Roman" w:cs="Times New Roman"/>
          <w:i/>
          <w:iCs/>
          <w:sz w:val="24"/>
          <w:szCs w:val="24"/>
        </w:rPr>
        <w:t>Congreso científico</w:t>
      </w:r>
      <w:r w:rsidRPr="00316536">
        <w:rPr>
          <w:rFonts w:ascii="Times New Roman" w:hAnsi="Times New Roman" w:cs="Times New Roman"/>
          <w:sz w:val="24"/>
          <w:szCs w:val="24"/>
        </w:rPr>
        <w:t xml:space="preserve">:  encuentro habitualmente regular, donde se exponen resultados científicos/investigación  (en forma de ponencias orales, posters, </w:t>
      </w:r>
      <w:r w:rsidR="00DE7769" w:rsidRPr="00316536">
        <w:rPr>
          <w:rFonts w:ascii="Times New Roman" w:hAnsi="Times New Roman" w:cs="Times New Roman"/>
          <w:sz w:val="24"/>
          <w:szCs w:val="24"/>
        </w:rPr>
        <w:t>etc.</w:t>
      </w:r>
      <w:r w:rsidRPr="00316536">
        <w:rPr>
          <w:rFonts w:ascii="Times New Roman" w:hAnsi="Times New Roman" w:cs="Times New Roman"/>
          <w:sz w:val="24"/>
          <w:szCs w:val="24"/>
        </w:rPr>
        <w:t>), y se discuten. Están organizados por una institución/organización/entidad investigadora/científica o profesional, o  bien universitaria.</w:t>
      </w:r>
    </w:p>
    <w:p w14:paraId="290B0360" w14:textId="77777777" w:rsidR="000877E0" w:rsidRDefault="000877E0" w:rsidP="00611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E5FED" w14:textId="77777777" w:rsidR="000877E0" w:rsidRDefault="000877E0" w:rsidP="00611C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76A13" w14:textId="268D4435" w:rsidR="00316536" w:rsidRPr="00B20258" w:rsidRDefault="00316536" w:rsidP="00611C4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025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DESCRIPCIÓN Y DOCUMENTOS ACREDITATIVOS</w:t>
      </w:r>
    </w:p>
    <w:p w14:paraId="74B396D7" w14:textId="77777777" w:rsidR="00B772B8" w:rsidRPr="00A11FB1" w:rsidRDefault="00B772B8" w:rsidP="00261786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2D9CB9" w14:textId="06649943" w:rsidR="007E2B17" w:rsidRPr="008B650B" w:rsidRDefault="007E2B17" w:rsidP="008B650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FC1">
        <w:rPr>
          <w:rFonts w:ascii="Times New Roman" w:hAnsi="Times New Roman" w:cs="Times New Roman"/>
          <w:b/>
          <w:bCs/>
          <w:sz w:val="24"/>
          <w:szCs w:val="24"/>
        </w:rPr>
        <w:t xml:space="preserve">Formación </w:t>
      </w:r>
      <w:r w:rsidR="00A1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FB1" w:rsidRPr="008B650B">
        <w:rPr>
          <w:rFonts w:ascii="Times New Roman" w:hAnsi="Times New Roman" w:cs="Times New Roman"/>
          <w:b/>
          <w:bCs/>
          <w:sz w:val="24"/>
          <w:szCs w:val="24"/>
        </w:rPr>
        <w:t>brindada</w:t>
      </w:r>
      <w:r w:rsidR="00F50402" w:rsidRPr="008B650B">
        <w:rPr>
          <w:rFonts w:ascii="Times New Roman" w:hAnsi="Times New Roman" w:cs="Times New Roman"/>
          <w:b/>
          <w:bCs/>
          <w:sz w:val="24"/>
          <w:szCs w:val="24"/>
        </w:rPr>
        <w:t xml:space="preserve"> por la Escuela Internacional de Doctorado de la Universidad Francisco de Vitoria</w:t>
      </w:r>
      <w:r w:rsidR="00A11FB1" w:rsidRPr="008B650B">
        <w:rPr>
          <w:rFonts w:ascii="Times New Roman" w:hAnsi="Times New Roman" w:cs="Times New Roman"/>
          <w:b/>
          <w:bCs/>
          <w:sz w:val="24"/>
          <w:szCs w:val="24"/>
        </w:rPr>
        <w:t xml:space="preserve"> a los Programas de Doctorado que posee</w:t>
      </w:r>
    </w:p>
    <w:p w14:paraId="70DB329A" w14:textId="1240ABAF" w:rsidR="007E2B17" w:rsidRDefault="000A5D2F" w:rsidP="009B6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7E2B17" w:rsidRPr="007E2B17">
        <w:rPr>
          <w:rFonts w:ascii="Times New Roman" w:hAnsi="Times New Roman" w:cs="Times New Roman"/>
          <w:sz w:val="24"/>
          <w:szCs w:val="24"/>
        </w:rPr>
        <w:t xml:space="preserve">Escuela Internacional de Doctorado de la </w:t>
      </w:r>
      <w:r w:rsidR="00261786">
        <w:rPr>
          <w:rFonts w:ascii="Times New Roman" w:hAnsi="Times New Roman" w:cs="Times New Roman"/>
          <w:sz w:val="24"/>
          <w:szCs w:val="24"/>
        </w:rPr>
        <w:t xml:space="preserve">UFV </w:t>
      </w:r>
      <w:r>
        <w:rPr>
          <w:rFonts w:ascii="Times New Roman" w:hAnsi="Times New Roman" w:cs="Times New Roman"/>
          <w:sz w:val="24"/>
          <w:szCs w:val="24"/>
        </w:rPr>
        <w:t xml:space="preserve">brinda </w:t>
      </w:r>
      <w:r w:rsidR="007E2B17">
        <w:rPr>
          <w:rFonts w:ascii="Times New Roman" w:hAnsi="Times New Roman" w:cs="Times New Roman"/>
          <w:sz w:val="24"/>
          <w:szCs w:val="24"/>
        </w:rPr>
        <w:t xml:space="preserve"> a </w:t>
      </w:r>
      <w:r w:rsidR="00981957">
        <w:rPr>
          <w:rFonts w:ascii="Times New Roman" w:hAnsi="Times New Roman" w:cs="Times New Roman"/>
          <w:sz w:val="24"/>
          <w:szCs w:val="24"/>
        </w:rPr>
        <w:t xml:space="preserve">todos </w:t>
      </w:r>
      <w:r w:rsidR="007E2B17">
        <w:rPr>
          <w:rFonts w:ascii="Times New Roman" w:hAnsi="Times New Roman" w:cs="Times New Roman"/>
          <w:sz w:val="24"/>
          <w:szCs w:val="24"/>
        </w:rPr>
        <w:t xml:space="preserve">los </w:t>
      </w:r>
      <w:r w:rsidR="00A11FB1">
        <w:rPr>
          <w:rFonts w:ascii="Times New Roman" w:hAnsi="Times New Roman" w:cs="Times New Roman"/>
          <w:sz w:val="24"/>
          <w:szCs w:val="24"/>
        </w:rPr>
        <w:t>alumnos</w:t>
      </w:r>
      <w:r w:rsidR="00E4517A">
        <w:rPr>
          <w:rFonts w:ascii="Times New Roman" w:hAnsi="Times New Roman" w:cs="Times New Roman"/>
          <w:sz w:val="24"/>
          <w:szCs w:val="24"/>
        </w:rPr>
        <w:t>/as</w:t>
      </w:r>
      <w:r w:rsidR="00A11FB1">
        <w:rPr>
          <w:rFonts w:ascii="Times New Roman" w:hAnsi="Times New Roman" w:cs="Times New Roman"/>
          <w:sz w:val="24"/>
          <w:szCs w:val="24"/>
        </w:rPr>
        <w:t xml:space="preserve"> </w:t>
      </w:r>
      <w:r w:rsidR="00261786">
        <w:rPr>
          <w:rFonts w:ascii="Times New Roman" w:hAnsi="Times New Roman" w:cs="Times New Roman"/>
          <w:sz w:val="24"/>
          <w:szCs w:val="24"/>
        </w:rPr>
        <w:t>inscritos en</w:t>
      </w:r>
      <w:r w:rsidR="00A11FB1">
        <w:rPr>
          <w:rFonts w:ascii="Times New Roman" w:hAnsi="Times New Roman" w:cs="Times New Roman"/>
          <w:sz w:val="24"/>
          <w:szCs w:val="24"/>
        </w:rPr>
        <w:t xml:space="preserve"> los diferentes </w:t>
      </w:r>
      <w:r w:rsidR="007E2B17">
        <w:rPr>
          <w:rFonts w:ascii="Times New Roman" w:hAnsi="Times New Roman" w:cs="Times New Roman"/>
          <w:sz w:val="24"/>
          <w:szCs w:val="24"/>
        </w:rPr>
        <w:t>programas de doctorado</w:t>
      </w:r>
      <w:r>
        <w:rPr>
          <w:rFonts w:ascii="Times New Roman" w:hAnsi="Times New Roman" w:cs="Times New Roman"/>
          <w:sz w:val="24"/>
          <w:szCs w:val="24"/>
        </w:rPr>
        <w:t xml:space="preserve"> cierto número de cursos. Los alumnos</w:t>
      </w:r>
      <w:r w:rsidR="00E4517A">
        <w:rPr>
          <w:rFonts w:ascii="Times New Roman" w:hAnsi="Times New Roman" w:cs="Times New Roman"/>
          <w:sz w:val="24"/>
          <w:szCs w:val="24"/>
        </w:rPr>
        <w:t>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786">
        <w:rPr>
          <w:rFonts w:ascii="Times New Roman" w:hAnsi="Times New Roman" w:cs="Times New Roman"/>
          <w:sz w:val="24"/>
          <w:szCs w:val="24"/>
        </w:rPr>
        <w:t xml:space="preserve">pertenecientes a </w:t>
      </w:r>
      <w:r w:rsidR="007E2B17" w:rsidRPr="007E2B17">
        <w:rPr>
          <w:rFonts w:ascii="Times New Roman" w:hAnsi="Times New Roman" w:cs="Times New Roman"/>
          <w:sz w:val="24"/>
          <w:szCs w:val="24"/>
        </w:rPr>
        <w:t xml:space="preserve">este </w:t>
      </w:r>
      <w:r w:rsidR="00705441">
        <w:rPr>
          <w:rFonts w:ascii="Times New Roman" w:hAnsi="Times New Roman" w:cs="Times New Roman"/>
          <w:sz w:val="24"/>
          <w:szCs w:val="24"/>
        </w:rPr>
        <w:t>P</w:t>
      </w:r>
      <w:r w:rsidR="007E2B17" w:rsidRPr="007E2B17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705441">
        <w:rPr>
          <w:rFonts w:ascii="Times New Roman" w:hAnsi="Times New Roman" w:cs="Times New Roman"/>
          <w:sz w:val="24"/>
          <w:szCs w:val="24"/>
        </w:rPr>
        <w:t>D</w:t>
      </w:r>
      <w:r w:rsidR="007E2B17" w:rsidRPr="007E2B17">
        <w:rPr>
          <w:rFonts w:ascii="Times New Roman" w:hAnsi="Times New Roman" w:cs="Times New Roman"/>
          <w:sz w:val="24"/>
          <w:szCs w:val="24"/>
        </w:rPr>
        <w:t>octorado</w:t>
      </w:r>
      <w:r w:rsidR="007E2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deberán asistir </w:t>
      </w:r>
      <w:r w:rsidR="00A11FB1">
        <w:rPr>
          <w:rFonts w:ascii="Times New Roman" w:hAnsi="Times New Roman" w:cs="Times New Roman"/>
          <w:sz w:val="24"/>
          <w:szCs w:val="24"/>
        </w:rPr>
        <w:t>de modo obligatorio,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81957">
        <w:rPr>
          <w:rFonts w:ascii="Times New Roman" w:hAnsi="Times New Roman" w:cs="Times New Roman"/>
          <w:sz w:val="24"/>
          <w:szCs w:val="24"/>
        </w:rPr>
        <w:t>aquellos</w:t>
      </w:r>
      <w:r>
        <w:rPr>
          <w:rFonts w:ascii="Times New Roman" w:hAnsi="Times New Roman" w:cs="Times New Roman"/>
          <w:sz w:val="24"/>
          <w:szCs w:val="24"/>
        </w:rPr>
        <w:t xml:space="preserve"> cursos indicados abajo</w:t>
      </w:r>
      <w:r w:rsidR="004275D6">
        <w:rPr>
          <w:rFonts w:ascii="Times New Roman" w:hAnsi="Times New Roman" w:cs="Times New Roman"/>
          <w:sz w:val="24"/>
          <w:szCs w:val="24"/>
        </w:rPr>
        <w:t xml:space="preserve">. </w:t>
      </w:r>
      <w:r w:rsidR="00C61AF9">
        <w:rPr>
          <w:rFonts w:ascii="Times New Roman" w:hAnsi="Times New Roman" w:cs="Times New Roman"/>
          <w:sz w:val="24"/>
          <w:szCs w:val="24"/>
        </w:rPr>
        <w:t xml:space="preserve">Los </w:t>
      </w:r>
      <w:r w:rsidR="004275D6">
        <w:rPr>
          <w:rFonts w:ascii="Times New Roman" w:hAnsi="Times New Roman" w:cs="Times New Roman"/>
          <w:sz w:val="24"/>
          <w:szCs w:val="24"/>
        </w:rPr>
        <w:t>alumnos</w:t>
      </w:r>
      <w:r w:rsidR="00E4517A">
        <w:rPr>
          <w:rFonts w:ascii="Times New Roman" w:hAnsi="Times New Roman" w:cs="Times New Roman"/>
          <w:sz w:val="24"/>
          <w:szCs w:val="24"/>
        </w:rPr>
        <w:t>/as</w:t>
      </w:r>
      <w:r w:rsidR="004275D6">
        <w:rPr>
          <w:rFonts w:ascii="Times New Roman" w:hAnsi="Times New Roman" w:cs="Times New Roman"/>
          <w:sz w:val="24"/>
          <w:szCs w:val="24"/>
        </w:rPr>
        <w:t xml:space="preserve"> a tiempo completo </w:t>
      </w:r>
      <w:r w:rsidR="00A11FB1">
        <w:rPr>
          <w:rFonts w:ascii="Times New Roman" w:hAnsi="Times New Roman" w:cs="Times New Roman"/>
          <w:sz w:val="24"/>
          <w:szCs w:val="24"/>
        </w:rPr>
        <w:t xml:space="preserve"> </w:t>
      </w:r>
      <w:r w:rsidR="00412738">
        <w:rPr>
          <w:rFonts w:ascii="Times New Roman" w:hAnsi="Times New Roman" w:cs="Times New Roman"/>
          <w:sz w:val="24"/>
          <w:szCs w:val="24"/>
        </w:rPr>
        <w:t xml:space="preserve">deberán completarlos </w:t>
      </w:r>
      <w:r w:rsidR="007E2B17">
        <w:rPr>
          <w:rFonts w:ascii="Times New Roman" w:hAnsi="Times New Roman" w:cs="Times New Roman"/>
          <w:sz w:val="24"/>
          <w:szCs w:val="24"/>
        </w:rPr>
        <w:t>durante los dos primeros años de matrícula</w:t>
      </w:r>
      <w:r w:rsidR="004275D6">
        <w:rPr>
          <w:rFonts w:ascii="Times New Roman" w:hAnsi="Times New Roman" w:cs="Times New Roman"/>
          <w:sz w:val="24"/>
          <w:szCs w:val="24"/>
        </w:rPr>
        <w:t xml:space="preserve"> y</w:t>
      </w:r>
      <w:r w:rsidR="00412738">
        <w:rPr>
          <w:rFonts w:ascii="Times New Roman" w:hAnsi="Times New Roman" w:cs="Times New Roman"/>
          <w:sz w:val="24"/>
          <w:szCs w:val="24"/>
        </w:rPr>
        <w:t xml:space="preserve">, </w:t>
      </w:r>
      <w:r w:rsidR="004275D6">
        <w:rPr>
          <w:rFonts w:ascii="Times New Roman" w:hAnsi="Times New Roman" w:cs="Times New Roman"/>
          <w:sz w:val="24"/>
          <w:szCs w:val="24"/>
        </w:rPr>
        <w:t>en el caso de los alumnos</w:t>
      </w:r>
      <w:r w:rsidR="00E4517A">
        <w:rPr>
          <w:rFonts w:ascii="Times New Roman" w:hAnsi="Times New Roman" w:cs="Times New Roman"/>
          <w:sz w:val="24"/>
          <w:szCs w:val="24"/>
        </w:rPr>
        <w:t>/as</w:t>
      </w:r>
      <w:r w:rsidR="004275D6">
        <w:rPr>
          <w:rFonts w:ascii="Times New Roman" w:hAnsi="Times New Roman" w:cs="Times New Roman"/>
          <w:sz w:val="24"/>
          <w:szCs w:val="24"/>
        </w:rPr>
        <w:t xml:space="preserve"> a tiempo </w:t>
      </w:r>
      <w:r w:rsidR="00C61AF9">
        <w:rPr>
          <w:rFonts w:ascii="Times New Roman" w:hAnsi="Times New Roman" w:cs="Times New Roman"/>
          <w:sz w:val="24"/>
          <w:szCs w:val="24"/>
        </w:rPr>
        <w:t>parcial</w:t>
      </w:r>
      <w:r w:rsidR="004275D6">
        <w:rPr>
          <w:rFonts w:ascii="Times New Roman" w:hAnsi="Times New Roman" w:cs="Times New Roman"/>
          <w:sz w:val="24"/>
          <w:szCs w:val="24"/>
        </w:rPr>
        <w:t xml:space="preserve">, </w:t>
      </w:r>
      <w:r w:rsidR="00C61AF9">
        <w:rPr>
          <w:rFonts w:ascii="Times New Roman" w:hAnsi="Times New Roman" w:cs="Times New Roman"/>
          <w:sz w:val="24"/>
          <w:szCs w:val="24"/>
        </w:rPr>
        <w:t xml:space="preserve">podrán hacerlo </w:t>
      </w:r>
      <w:r w:rsidR="004275D6">
        <w:rPr>
          <w:rFonts w:ascii="Times New Roman" w:hAnsi="Times New Roman" w:cs="Times New Roman"/>
          <w:sz w:val="24"/>
          <w:szCs w:val="24"/>
        </w:rPr>
        <w:t>a lo largo de todo</w:t>
      </w:r>
      <w:r w:rsidR="00B70564">
        <w:rPr>
          <w:rFonts w:ascii="Times New Roman" w:hAnsi="Times New Roman" w:cs="Times New Roman"/>
          <w:sz w:val="24"/>
          <w:szCs w:val="24"/>
        </w:rPr>
        <w:t xml:space="preserve"> el</w:t>
      </w:r>
      <w:r w:rsidR="00412738">
        <w:rPr>
          <w:rFonts w:ascii="Times New Roman" w:hAnsi="Times New Roman" w:cs="Times New Roman"/>
          <w:sz w:val="24"/>
          <w:szCs w:val="24"/>
        </w:rPr>
        <w:t xml:space="preserve"> tiempo de desarrollo de su tesis doctoral</w:t>
      </w:r>
      <w:r w:rsidR="007E2B17">
        <w:rPr>
          <w:rFonts w:ascii="Times New Roman" w:hAnsi="Times New Roman" w:cs="Times New Roman"/>
          <w:sz w:val="24"/>
          <w:szCs w:val="24"/>
        </w:rPr>
        <w:t xml:space="preserve">. </w:t>
      </w:r>
      <w:r w:rsidR="007B1713">
        <w:rPr>
          <w:rFonts w:ascii="Times New Roman" w:hAnsi="Times New Roman" w:cs="Times New Roman"/>
          <w:sz w:val="24"/>
          <w:szCs w:val="24"/>
        </w:rPr>
        <w:t>Estas actividades formativas</w:t>
      </w:r>
      <w:r w:rsidR="007C7089">
        <w:rPr>
          <w:rFonts w:ascii="Times New Roman" w:hAnsi="Times New Roman" w:cs="Times New Roman"/>
          <w:sz w:val="24"/>
          <w:szCs w:val="24"/>
        </w:rPr>
        <w:t xml:space="preserve"> </w:t>
      </w:r>
      <w:r w:rsidR="00F50402">
        <w:rPr>
          <w:rFonts w:ascii="Times New Roman" w:hAnsi="Times New Roman" w:cs="Times New Roman"/>
          <w:sz w:val="24"/>
          <w:szCs w:val="24"/>
        </w:rPr>
        <w:t>comprende</w:t>
      </w:r>
      <w:r w:rsidR="007B1713">
        <w:rPr>
          <w:rFonts w:ascii="Times New Roman" w:hAnsi="Times New Roman" w:cs="Times New Roman"/>
          <w:sz w:val="24"/>
          <w:szCs w:val="24"/>
        </w:rPr>
        <w:t>n</w:t>
      </w:r>
      <w:r w:rsidR="00F50402">
        <w:rPr>
          <w:rFonts w:ascii="Times New Roman" w:hAnsi="Times New Roman" w:cs="Times New Roman"/>
          <w:sz w:val="24"/>
          <w:szCs w:val="24"/>
        </w:rPr>
        <w:t xml:space="preserve"> un total de 57 horas</w:t>
      </w:r>
      <w:r>
        <w:rPr>
          <w:rFonts w:ascii="Times New Roman" w:hAnsi="Times New Roman" w:cs="Times New Roman"/>
          <w:sz w:val="24"/>
          <w:szCs w:val="24"/>
        </w:rPr>
        <w:t>. Los cursos son</w:t>
      </w:r>
      <w:r w:rsidR="007E2B17">
        <w:rPr>
          <w:rFonts w:ascii="Times New Roman" w:hAnsi="Times New Roman" w:cs="Times New Roman"/>
          <w:sz w:val="24"/>
          <w:szCs w:val="24"/>
        </w:rPr>
        <w:t>:</w:t>
      </w:r>
    </w:p>
    <w:p w14:paraId="43ECDFD4" w14:textId="4B07017E" w:rsidR="007E2B17" w:rsidRDefault="00D92F0F" w:rsidP="00D92F0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F0F">
        <w:rPr>
          <w:rFonts w:ascii="Times New Roman" w:hAnsi="Times New Roman" w:cs="Times New Roman"/>
          <w:i/>
          <w:iCs/>
          <w:sz w:val="24"/>
          <w:szCs w:val="24"/>
        </w:rPr>
        <w:t>Redacción de artículos científicos</w:t>
      </w:r>
      <w:r>
        <w:rPr>
          <w:rFonts w:ascii="Times New Roman" w:hAnsi="Times New Roman" w:cs="Times New Roman"/>
          <w:sz w:val="24"/>
          <w:szCs w:val="24"/>
        </w:rPr>
        <w:t>, con una duración de 30 horas</w:t>
      </w:r>
    </w:p>
    <w:p w14:paraId="4B6D691C" w14:textId="428A7ADF" w:rsidR="00D92F0F" w:rsidRDefault="00D92F0F" w:rsidP="00D92F0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F0F">
        <w:rPr>
          <w:rFonts w:ascii="Times New Roman" w:hAnsi="Times New Roman" w:cs="Times New Roman"/>
          <w:i/>
          <w:iCs/>
          <w:sz w:val="24"/>
          <w:szCs w:val="24"/>
        </w:rPr>
        <w:t>Profesionalización del doctorado</w:t>
      </w:r>
      <w:r>
        <w:rPr>
          <w:rFonts w:ascii="Times New Roman" w:hAnsi="Times New Roman" w:cs="Times New Roman"/>
          <w:sz w:val="24"/>
          <w:szCs w:val="24"/>
        </w:rPr>
        <w:t>, con una extensión de 7 horas</w:t>
      </w:r>
    </w:p>
    <w:p w14:paraId="4AC01B39" w14:textId="48E9BE29" w:rsidR="004B20DD" w:rsidRPr="00B772B8" w:rsidRDefault="00F50402" w:rsidP="009238C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769">
        <w:rPr>
          <w:rFonts w:ascii="Times New Roman" w:hAnsi="Times New Roman" w:cs="Times New Roman"/>
          <w:i/>
          <w:iCs/>
          <w:sz w:val="24"/>
          <w:szCs w:val="24"/>
        </w:rPr>
        <w:t>Ética de la investigación</w:t>
      </w:r>
      <w:r>
        <w:rPr>
          <w:rFonts w:ascii="Times New Roman" w:hAnsi="Times New Roman" w:cs="Times New Roman"/>
          <w:sz w:val="24"/>
          <w:szCs w:val="24"/>
        </w:rPr>
        <w:t>, con una amplitud temporal de 20 horas</w:t>
      </w:r>
    </w:p>
    <w:p w14:paraId="03AE496A" w14:textId="5F60D7F7" w:rsidR="004B20DD" w:rsidRDefault="004B20DD" w:rsidP="004B2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1786">
        <w:rPr>
          <w:rFonts w:ascii="Times New Roman" w:hAnsi="Times New Roman" w:cs="Times New Roman"/>
          <w:sz w:val="24"/>
          <w:szCs w:val="24"/>
        </w:rPr>
        <w:t>Documentos acreditativos.</w:t>
      </w:r>
    </w:p>
    <w:p w14:paraId="31AF5586" w14:textId="6E3CCAC9" w:rsidR="00981957" w:rsidRPr="00981957" w:rsidRDefault="004B20DD" w:rsidP="0098195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de asistencia, según proceda, con calificación o nivel de aprovechamiento</w:t>
      </w:r>
      <w:r w:rsidR="00C61AF9">
        <w:rPr>
          <w:rFonts w:ascii="Times New Roman" w:hAnsi="Times New Roman" w:cs="Times New Roman"/>
          <w:sz w:val="24"/>
          <w:szCs w:val="24"/>
        </w:rPr>
        <w:t>. Deberá constar</w:t>
      </w:r>
      <w:r w:rsidR="00981957">
        <w:rPr>
          <w:rFonts w:ascii="Times New Roman" w:hAnsi="Times New Roman" w:cs="Times New Roman"/>
          <w:sz w:val="24"/>
          <w:szCs w:val="24"/>
        </w:rPr>
        <w:t>:</w:t>
      </w:r>
    </w:p>
    <w:p w14:paraId="6E43F33E" w14:textId="35251901" w:rsidR="004B20DD" w:rsidRPr="00C61AF9" w:rsidRDefault="00981957" w:rsidP="00981957">
      <w:pPr>
        <w:pStyle w:val="Prrafodelista"/>
        <w:numPr>
          <w:ilvl w:val="2"/>
          <w:numId w:val="2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Nombre, </w:t>
      </w:r>
      <w:r w:rsidR="00891D2B" w:rsidRPr="00C61AF9">
        <w:rPr>
          <w:rFonts w:ascii="Times New Roman" w:hAnsi="Times New Roman" w:cs="Times New Roman"/>
          <w:sz w:val="24"/>
          <w:szCs w:val="24"/>
        </w:rPr>
        <w:t>ECTS</w:t>
      </w:r>
      <w:r w:rsidR="00882332">
        <w:rPr>
          <w:rFonts w:ascii="Times New Roman" w:hAnsi="Times New Roman" w:cs="Times New Roman"/>
          <w:sz w:val="24"/>
          <w:szCs w:val="24"/>
        </w:rPr>
        <w:t xml:space="preserve"> o número de horas</w:t>
      </w:r>
      <w:r w:rsidR="00C61A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así como</w:t>
      </w:r>
      <w:r w:rsidR="00882332">
        <w:rPr>
          <w:rFonts w:ascii="Times New Roman" w:hAnsi="Times New Roman" w:cs="Times New Roman"/>
          <w:sz w:val="24"/>
          <w:szCs w:val="24"/>
        </w:rPr>
        <w:t xml:space="preserve"> lugar 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AF9">
        <w:rPr>
          <w:rFonts w:ascii="Times New Roman" w:hAnsi="Times New Roman" w:cs="Times New Roman"/>
          <w:sz w:val="24"/>
          <w:szCs w:val="24"/>
        </w:rPr>
        <w:t>fechas de celebración</w:t>
      </w:r>
      <w:r>
        <w:rPr>
          <w:rFonts w:ascii="Times New Roman" w:hAnsi="Times New Roman" w:cs="Times New Roman"/>
          <w:sz w:val="24"/>
          <w:szCs w:val="24"/>
        </w:rPr>
        <w:t xml:space="preserve"> del curso</w:t>
      </w:r>
    </w:p>
    <w:p w14:paraId="404CA0CC" w14:textId="613DC915" w:rsidR="004B20DD" w:rsidRDefault="00C61AF9" w:rsidP="00981957">
      <w:pPr>
        <w:pStyle w:val="Prrafodelista"/>
        <w:numPr>
          <w:ilvl w:val="2"/>
          <w:numId w:val="2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Temario </w:t>
      </w:r>
      <w:r w:rsidR="00943FF1">
        <w:rPr>
          <w:rFonts w:ascii="Times New Roman" w:hAnsi="Times New Roman" w:cs="Times New Roman"/>
          <w:sz w:val="24"/>
          <w:szCs w:val="24"/>
        </w:rPr>
        <w:t>pormenorizado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0DD">
        <w:rPr>
          <w:rFonts w:ascii="Times New Roman" w:hAnsi="Times New Roman" w:cs="Times New Roman"/>
          <w:sz w:val="24"/>
          <w:szCs w:val="24"/>
        </w:rPr>
        <w:t>del curso</w:t>
      </w:r>
    </w:p>
    <w:p w14:paraId="03D550D8" w14:textId="3BC234D3" w:rsidR="00882332" w:rsidRDefault="002F3C81" w:rsidP="00981957">
      <w:pPr>
        <w:pStyle w:val="Prrafodelista"/>
        <w:numPr>
          <w:ilvl w:val="2"/>
          <w:numId w:val="2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apellidos del d</w:t>
      </w:r>
      <w:r w:rsidR="00882332">
        <w:rPr>
          <w:rFonts w:ascii="Times New Roman" w:hAnsi="Times New Roman" w:cs="Times New Roman"/>
          <w:sz w:val="24"/>
          <w:szCs w:val="24"/>
        </w:rPr>
        <w:t>ocente</w:t>
      </w:r>
      <w:r>
        <w:rPr>
          <w:rFonts w:ascii="Times New Roman" w:hAnsi="Times New Roman" w:cs="Times New Roman"/>
          <w:sz w:val="24"/>
          <w:szCs w:val="24"/>
        </w:rPr>
        <w:t xml:space="preserve"> proveedor de </w:t>
      </w:r>
      <w:r w:rsidR="00882332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actividad formativa, quien deberá ser doctor. </w:t>
      </w:r>
      <w:r w:rsidR="00882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grado académico deberá </w:t>
      </w:r>
      <w:r w:rsidR="00882332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r</w:t>
      </w:r>
      <w:r w:rsidR="0088233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ndicado</w:t>
      </w:r>
      <w:r w:rsidR="00882332">
        <w:rPr>
          <w:rFonts w:ascii="Times New Roman" w:hAnsi="Times New Roman" w:cs="Times New Roman"/>
          <w:sz w:val="24"/>
          <w:szCs w:val="24"/>
        </w:rPr>
        <w:t xml:space="preserve"> expresamente </w:t>
      </w:r>
      <w:r>
        <w:rPr>
          <w:rFonts w:ascii="Times New Roman" w:hAnsi="Times New Roman" w:cs="Times New Roman"/>
          <w:sz w:val="24"/>
          <w:szCs w:val="24"/>
        </w:rPr>
        <w:t>en el documento acreditativo</w:t>
      </w:r>
    </w:p>
    <w:p w14:paraId="467A8481" w14:textId="3D6FE7CA" w:rsidR="00981957" w:rsidRPr="005B49D0" w:rsidRDefault="004B20DD" w:rsidP="005B49D0">
      <w:pPr>
        <w:pStyle w:val="Prrafodelista"/>
        <w:numPr>
          <w:ilvl w:val="2"/>
          <w:numId w:val="2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Organismo/</w:t>
      </w:r>
      <w:r w:rsidR="00B772B8">
        <w:rPr>
          <w:rFonts w:ascii="Times New Roman" w:hAnsi="Times New Roman" w:cs="Times New Roman"/>
          <w:sz w:val="24"/>
          <w:szCs w:val="24"/>
        </w:rPr>
        <w:t>Compañía/</w:t>
      </w:r>
      <w:r>
        <w:rPr>
          <w:rFonts w:ascii="Times New Roman" w:hAnsi="Times New Roman" w:cs="Times New Roman"/>
          <w:sz w:val="24"/>
          <w:szCs w:val="24"/>
        </w:rPr>
        <w:t>Ent</w:t>
      </w:r>
      <w:r w:rsidR="00B772B8">
        <w:rPr>
          <w:rFonts w:ascii="Times New Roman" w:hAnsi="Times New Roman" w:cs="Times New Roman"/>
          <w:sz w:val="24"/>
          <w:szCs w:val="24"/>
        </w:rPr>
        <w:t>e/Corporación/Centro que lo</w:t>
      </w:r>
      <w:r>
        <w:rPr>
          <w:rFonts w:ascii="Times New Roman" w:hAnsi="Times New Roman" w:cs="Times New Roman"/>
          <w:sz w:val="24"/>
          <w:szCs w:val="24"/>
        </w:rPr>
        <w:t xml:space="preserve"> organiza</w:t>
      </w:r>
      <w:r w:rsidR="00B772B8">
        <w:rPr>
          <w:rFonts w:ascii="Times New Roman" w:hAnsi="Times New Roman" w:cs="Times New Roman"/>
          <w:sz w:val="24"/>
          <w:szCs w:val="24"/>
        </w:rPr>
        <w:t>/instituye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22F78" w14:textId="77777777" w:rsidR="00981957" w:rsidRPr="006D0CB0" w:rsidRDefault="00981957" w:rsidP="006D0CB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1CE44A5" w14:textId="50F5EFAA" w:rsidR="003074A5" w:rsidRDefault="00F50402" w:rsidP="00F50402">
      <w:pPr>
        <w:pStyle w:val="Prrafodelista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C81">
        <w:rPr>
          <w:rFonts w:ascii="Times New Roman" w:hAnsi="Times New Roman" w:cs="Times New Roman"/>
          <w:b/>
          <w:bCs/>
          <w:sz w:val="24"/>
          <w:szCs w:val="24"/>
        </w:rPr>
        <w:t>Seminarios de investigación</w:t>
      </w:r>
      <w:r w:rsidR="002F3C81" w:rsidRPr="002F3C81">
        <w:rPr>
          <w:rFonts w:ascii="Times New Roman" w:hAnsi="Times New Roman" w:cs="Times New Roman"/>
          <w:b/>
          <w:bCs/>
          <w:sz w:val="24"/>
          <w:szCs w:val="24"/>
        </w:rPr>
        <w:t xml:space="preserve">, ofrecidos por el </w:t>
      </w:r>
      <w:r w:rsidR="002F3C8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F3C81" w:rsidRPr="002F3C81">
        <w:rPr>
          <w:rFonts w:ascii="Times New Roman" w:hAnsi="Times New Roman" w:cs="Times New Roman"/>
          <w:b/>
          <w:bCs/>
          <w:sz w:val="24"/>
          <w:szCs w:val="24"/>
        </w:rPr>
        <w:t>rograma</w:t>
      </w:r>
      <w:r w:rsidR="00316536">
        <w:rPr>
          <w:rFonts w:ascii="Times New Roman" w:hAnsi="Times New Roman" w:cs="Times New Roman"/>
          <w:b/>
          <w:bCs/>
          <w:sz w:val="24"/>
          <w:szCs w:val="24"/>
        </w:rPr>
        <w:t xml:space="preserve"> de Doctorado</w:t>
      </w:r>
      <w:r w:rsidR="002F3C81" w:rsidRPr="002F3C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3C81">
        <w:rPr>
          <w:rFonts w:ascii="Times New Roman" w:hAnsi="Times New Roman" w:cs="Times New Roman"/>
          <w:b/>
          <w:bCs/>
          <w:sz w:val="24"/>
          <w:szCs w:val="24"/>
        </w:rPr>
        <w:t xml:space="preserve"> específicos </w:t>
      </w:r>
      <w:r w:rsidR="003074A5" w:rsidRPr="002F3C81">
        <w:rPr>
          <w:rFonts w:ascii="Times New Roman" w:hAnsi="Times New Roman" w:cs="Times New Roman"/>
          <w:b/>
          <w:bCs/>
          <w:sz w:val="24"/>
          <w:szCs w:val="24"/>
        </w:rPr>
        <w:t xml:space="preserve">sobre </w:t>
      </w:r>
      <w:r w:rsidRPr="002F3C81">
        <w:rPr>
          <w:rFonts w:ascii="Times New Roman" w:hAnsi="Times New Roman" w:cs="Times New Roman"/>
          <w:b/>
          <w:bCs/>
          <w:sz w:val="24"/>
          <w:szCs w:val="24"/>
        </w:rPr>
        <w:t xml:space="preserve">temáticas </w:t>
      </w:r>
      <w:r w:rsidR="002F3C81">
        <w:rPr>
          <w:rFonts w:ascii="Times New Roman" w:hAnsi="Times New Roman" w:cs="Times New Roman"/>
          <w:b/>
          <w:bCs/>
          <w:sz w:val="24"/>
          <w:szCs w:val="24"/>
        </w:rPr>
        <w:t>incluidas en</w:t>
      </w:r>
      <w:r w:rsidR="003074A5" w:rsidRPr="002F3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536">
        <w:rPr>
          <w:rFonts w:ascii="Times New Roman" w:hAnsi="Times New Roman" w:cs="Times New Roman"/>
          <w:b/>
          <w:bCs/>
          <w:sz w:val="24"/>
          <w:szCs w:val="24"/>
        </w:rPr>
        <w:t>él</w:t>
      </w:r>
    </w:p>
    <w:p w14:paraId="7DD27E4A" w14:textId="77777777" w:rsidR="002F3C81" w:rsidRPr="002F3C81" w:rsidRDefault="002F3C81" w:rsidP="002F3C81">
      <w:pPr>
        <w:pStyle w:val="Prrafode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B6692" w14:textId="361005F4" w:rsidR="00DB66DB" w:rsidRPr="00981957" w:rsidRDefault="003074A5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7089">
        <w:rPr>
          <w:rFonts w:ascii="Times New Roman" w:hAnsi="Times New Roman" w:cs="Times New Roman"/>
          <w:sz w:val="24"/>
          <w:szCs w:val="24"/>
        </w:rPr>
        <w:t>Estos seminarios de investigación</w:t>
      </w:r>
      <w:r w:rsidR="00981957">
        <w:rPr>
          <w:rFonts w:ascii="Times New Roman" w:hAnsi="Times New Roman" w:cs="Times New Roman"/>
          <w:sz w:val="24"/>
          <w:szCs w:val="24"/>
        </w:rPr>
        <w:t>, que s</w:t>
      </w:r>
      <w:r w:rsidR="0098465C">
        <w:rPr>
          <w:rFonts w:ascii="Times New Roman" w:hAnsi="Times New Roman" w:cs="Times New Roman"/>
          <w:sz w:val="24"/>
          <w:szCs w:val="24"/>
        </w:rPr>
        <w:t xml:space="preserve">on </w:t>
      </w:r>
      <w:r w:rsidR="006B66CB">
        <w:rPr>
          <w:rFonts w:ascii="Times New Roman" w:hAnsi="Times New Roman" w:cs="Times New Roman"/>
          <w:sz w:val="24"/>
          <w:szCs w:val="24"/>
        </w:rPr>
        <w:t>ofrecidos</w:t>
      </w:r>
      <w:r w:rsidR="00981957">
        <w:rPr>
          <w:rFonts w:ascii="Times New Roman" w:hAnsi="Times New Roman" w:cs="Times New Roman"/>
          <w:sz w:val="24"/>
          <w:szCs w:val="24"/>
        </w:rPr>
        <w:t xml:space="preserve"> </w:t>
      </w:r>
      <w:r w:rsidR="00087110">
        <w:rPr>
          <w:rFonts w:ascii="Times New Roman" w:hAnsi="Times New Roman" w:cs="Times New Roman"/>
          <w:sz w:val="24"/>
          <w:szCs w:val="24"/>
        </w:rPr>
        <w:t>a los doctorandos</w:t>
      </w:r>
      <w:r w:rsidR="001E4735">
        <w:rPr>
          <w:rFonts w:ascii="Times New Roman" w:hAnsi="Times New Roman" w:cs="Times New Roman"/>
          <w:sz w:val="24"/>
          <w:szCs w:val="24"/>
        </w:rPr>
        <w:t>/as</w:t>
      </w:r>
      <w:r w:rsidR="00087110">
        <w:rPr>
          <w:rFonts w:ascii="Times New Roman" w:hAnsi="Times New Roman" w:cs="Times New Roman"/>
          <w:sz w:val="24"/>
          <w:szCs w:val="24"/>
        </w:rPr>
        <w:t xml:space="preserve"> </w:t>
      </w:r>
      <w:r w:rsidR="00981957">
        <w:rPr>
          <w:rFonts w:ascii="Times New Roman" w:hAnsi="Times New Roman" w:cs="Times New Roman"/>
          <w:sz w:val="24"/>
          <w:szCs w:val="24"/>
        </w:rPr>
        <w:t>desde el Programa de Doctorado,</w:t>
      </w:r>
      <w:r w:rsidRPr="007C7089">
        <w:rPr>
          <w:rFonts w:ascii="Times New Roman" w:hAnsi="Times New Roman" w:cs="Times New Roman"/>
          <w:sz w:val="24"/>
          <w:szCs w:val="24"/>
        </w:rPr>
        <w:t xml:space="preserve"> son </w:t>
      </w:r>
      <w:r w:rsidR="009E03B8">
        <w:rPr>
          <w:rFonts w:ascii="Times New Roman" w:hAnsi="Times New Roman" w:cs="Times New Roman"/>
          <w:sz w:val="24"/>
          <w:szCs w:val="24"/>
        </w:rPr>
        <w:t xml:space="preserve">de </w:t>
      </w:r>
      <w:r w:rsidRPr="007C7089">
        <w:rPr>
          <w:rFonts w:ascii="Times New Roman" w:hAnsi="Times New Roman" w:cs="Times New Roman"/>
          <w:sz w:val="24"/>
          <w:szCs w:val="24"/>
        </w:rPr>
        <w:t>obliga</w:t>
      </w:r>
      <w:r w:rsidR="009E03B8">
        <w:rPr>
          <w:rFonts w:ascii="Times New Roman" w:hAnsi="Times New Roman" w:cs="Times New Roman"/>
          <w:sz w:val="24"/>
          <w:szCs w:val="24"/>
        </w:rPr>
        <w:t>da realización</w:t>
      </w:r>
      <w:r w:rsidRPr="007C7089">
        <w:rPr>
          <w:rFonts w:ascii="Times New Roman" w:hAnsi="Times New Roman" w:cs="Times New Roman"/>
          <w:sz w:val="24"/>
          <w:szCs w:val="24"/>
        </w:rPr>
        <w:t xml:space="preserve"> y podrán ser cursados por los alumnos</w:t>
      </w:r>
      <w:r w:rsidR="00E4517A">
        <w:rPr>
          <w:rFonts w:ascii="Times New Roman" w:hAnsi="Times New Roman" w:cs="Times New Roman"/>
          <w:sz w:val="24"/>
          <w:szCs w:val="24"/>
        </w:rPr>
        <w:t>/as</w:t>
      </w:r>
      <w:r w:rsidRPr="007C7089">
        <w:rPr>
          <w:rFonts w:ascii="Times New Roman" w:hAnsi="Times New Roman" w:cs="Times New Roman"/>
          <w:sz w:val="24"/>
          <w:szCs w:val="24"/>
        </w:rPr>
        <w:t xml:space="preserve"> de</w:t>
      </w:r>
      <w:r w:rsidR="00981957">
        <w:rPr>
          <w:rFonts w:ascii="Times New Roman" w:hAnsi="Times New Roman" w:cs="Times New Roman"/>
          <w:sz w:val="24"/>
          <w:szCs w:val="24"/>
        </w:rPr>
        <w:t>l</w:t>
      </w:r>
      <w:r w:rsidRPr="007C7089">
        <w:rPr>
          <w:rFonts w:ascii="Times New Roman" w:hAnsi="Times New Roman" w:cs="Times New Roman"/>
          <w:sz w:val="24"/>
          <w:szCs w:val="24"/>
        </w:rPr>
        <w:t xml:space="preserve">  Programa a lo largo de los años del desarrollo de su doctorado</w:t>
      </w:r>
      <w:r w:rsidR="007C7089" w:rsidRPr="007C7089">
        <w:rPr>
          <w:rFonts w:ascii="Times New Roman" w:hAnsi="Times New Roman" w:cs="Times New Roman"/>
          <w:sz w:val="24"/>
          <w:szCs w:val="24"/>
        </w:rPr>
        <w:t>. Esta</w:t>
      </w:r>
      <w:r w:rsidR="007C7089">
        <w:rPr>
          <w:rFonts w:ascii="Times New Roman" w:hAnsi="Times New Roman" w:cs="Times New Roman"/>
          <w:sz w:val="24"/>
          <w:szCs w:val="24"/>
        </w:rPr>
        <w:t>s</w:t>
      </w:r>
      <w:r w:rsidR="007C7089" w:rsidRPr="007C7089">
        <w:rPr>
          <w:rFonts w:ascii="Times New Roman" w:hAnsi="Times New Roman" w:cs="Times New Roman"/>
          <w:sz w:val="24"/>
          <w:szCs w:val="24"/>
        </w:rPr>
        <w:t xml:space="preserve"> actividad</w:t>
      </w:r>
      <w:r w:rsidR="007C7089">
        <w:rPr>
          <w:rFonts w:ascii="Times New Roman" w:hAnsi="Times New Roman" w:cs="Times New Roman"/>
          <w:sz w:val="24"/>
          <w:szCs w:val="24"/>
        </w:rPr>
        <w:t>es</w:t>
      </w:r>
      <w:r w:rsidR="007C7089" w:rsidRPr="007C7089">
        <w:rPr>
          <w:rFonts w:ascii="Times New Roman" w:hAnsi="Times New Roman" w:cs="Times New Roman"/>
          <w:sz w:val="24"/>
          <w:szCs w:val="24"/>
        </w:rPr>
        <w:t xml:space="preserve"> formativa</w:t>
      </w:r>
      <w:r w:rsidR="007C7089">
        <w:rPr>
          <w:rFonts w:ascii="Times New Roman" w:hAnsi="Times New Roman" w:cs="Times New Roman"/>
          <w:sz w:val="24"/>
          <w:szCs w:val="24"/>
        </w:rPr>
        <w:t>s</w:t>
      </w:r>
      <w:r w:rsidR="007C7089" w:rsidRPr="007C7089">
        <w:rPr>
          <w:rFonts w:ascii="Times New Roman" w:hAnsi="Times New Roman" w:cs="Times New Roman"/>
          <w:sz w:val="24"/>
          <w:szCs w:val="24"/>
        </w:rPr>
        <w:t xml:space="preserve"> </w:t>
      </w:r>
      <w:r w:rsidR="007C7089">
        <w:rPr>
          <w:rFonts w:ascii="Times New Roman" w:hAnsi="Times New Roman" w:cs="Times New Roman"/>
          <w:sz w:val="24"/>
          <w:szCs w:val="24"/>
        </w:rPr>
        <w:t>tienen</w:t>
      </w:r>
      <w:r w:rsidR="007C7089" w:rsidRPr="007C7089">
        <w:rPr>
          <w:rFonts w:ascii="Times New Roman" w:hAnsi="Times New Roman" w:cs="Times New Roman"/>
          <w:sz w:val="24"/>
          <w:szCs w:val="24"/>
        </w:rPr>
        <w:t xml:space="preserve"> una duración total de 20 horas.</w:t>
      </w:r>
      <w:r w:rsidR="000877E0">
        <w:rPr>
          <w:rFonts w:ascii="Times New Roman" w:hAnsi="Times New Roman" w:cs="Times New Roman"/>
          <w:sz w:val="24"/>
          <w:szCs w:val="24"/>
        </w:rPr>
        <w:t xml:space="preserve"> </w:t>
      </w:r>
      <w:r w:rsidR="006B66CB">
        <w:rPr>
          <w:rFonts w:ascii="Times New Roman" w:hAnsi="Times New Roman" w:cs="Times New Roman"/>
          <w:sz w:val="24"/>
          <w:szCs w:val="24"/>
        </w:rPr>
        <w:t>Se cumplirá</w:t>
      </w:r>
      <w:r w:rsidR="000877E0">
        <w:rPr>
          <w:rFonts w:ascii="Times New Roman" w:hAnsi="Times New Roman" w:cs="Times New Roman"/>
          <w:sz w:val="24"/>
          <w:szCs w:val="24"/>
        </w:rPr>
        <w:t xml:space="preserve"> lo indicado, en la definición previa del término </w:t>
      </w:r>
      <w:r w:rsidR="000877E0" w:rsidRPr="000877E0">
        <w:rPr>
          <w:rFonts w:ascii="Times New Roman" w:hAnsi="Times New Roman" w:cs="Times New Roman"/>
          <w:i/>
          <w:iCs/>
          <w:sz w:val="24"/>
          <w:szCs w:val="24"/>
        </w:rPr>
        <w:t>seminario</w:t>
      </w:r>
      <w:r w:rsidR="000877E0">
        <w:rPr>
          <w:rFonts w:ascii="Times New Roman" w:hAnsi="Times New Roman" w:cs="Times New Roman"/>
          <w:sz w:val="24"/>
          <w:szCs w:val="24"/>
        </w:rPr>
        <w:t>.</w:t>
      </w:r>
    </w:p>
    <w:p w14:paraId="5312D537" w14:textId="77777777" w:rsidR="00E81D2F" w:rsidRDefault="00E81D2F" w:rsidP="00F50402">
      <w:pPr>
        <w:pStyle w:val="Prrafodelist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6DA76B" w14:textId="383136DF" w:rsidR="009238C2" w:rsidRDefault="00945C3A" w:rsidP="00F50402">
      <w:pPr>
        <w:pStyle w:val="Prrafodelist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Documentos acreditativos</w:t>
      </w:r>
      <w:r w:rsidR="009238C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2749FD6" w14:textId="77777777" w:rsidR="009238C2" w:rsidRDefault="009238C2" w:rsidP="00F50402">
      <w:pPr>
        <w:pStyle w:val="Prrafodelist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A9E593" w14:textId="1A7EC6AF" w:rsidR="009238C2" w:rsidRDefault="009238C2" w:rsidP="009238C2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8C2">
        <w:rPr>
          <w:rFonts w:ascii="Times New Roman" w:hAnsi="Times New Roman" w:cs="Times New Roman"/>
          <w:sz w:val="24"/>
          <w:szCs w:val="24"/>
        </w:rPr>
        <w:t>Certificado aprovechamiento</w:t>
      </w:r>
      <w:r w:rsidR="00E81D2F">
        <w:rPr>
          <w:rFonts w:ascii="Times New Roman" w:hAnsi="Times New Roman" w:cs="Times New Roman"/>
          <w:sz w:val="24"/>
          <w:szCs w:val="24"/>
        </w:rPr>
        <w:t xml:space="preserve"> o de asistencia</w:t>
      </w:r>
      <w:r w:rsidR="00C93631">
        <w:rPr>
          <w:rFonts w:ascii="Times New Roman" w:hAnsi="Times New Roman" w:cs="Times New Roman"/>
          <w:sz w:val="24"/>
          <w:szCs w:val="24"/>
        </w:rPr>
        <w:t>, debiendo constar además:</w:t>
      </w:r>
    </w:p>
    <w:p w14:paraId="2C1A79DE" w14:textId="2F5A6120" w:rsidR="00367925" w:rsidRPr="009238C2" w:rsidRDefault="00367925" w:rsidP="00981957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 la actividad formativa</w:t>
      </w:r>
      <w:r w:rsidR="00087110">
        <w:rPr>
          <w:rFonts w:ascii="Times New Roman" w:hAnsi="Times New Roman" w:cs="Times New Roman"/>
          <w:sz w:val="24"/>
          <w:szCs w:val="24"/>
        </w:rPr>
        <w:t xml:space="preserve"> (seminario/conferencia)</w:t>
      </w:r>
    </w:p>
    <w:p w14:paraId="4EAF7C8C" w14:textId="430BFBAF" w:rsidR="009238C2" w:rsidRDefault="009238C2" w:rsidP="00981957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ECTS</w:t>
      </w:r>
      <w:r w:rsidR="00882332">
        <w:rPr>
          <w:rFonts w:ascii="Times New Roman" w:hAnsi="Times New Roman" w:cs="Times New Roman"/>
          <w:sz w:val="24"/>
          <w:szCs w:val="24"/>
        </w:rPr>
        <w:t xml:space="preserve"> o número de horas</w:t>
      </w:r>
    </w:p>
    <w:p w14:paraId="4B4F81C0" w14:textId="61DC7720" w:rsidR="0021789E" w:rsidRPr="00945C3A" w:rsidRDefault="00945C3A" w:rsidP="00981957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Organismo/Compañía/Ente/Corporación/Centro que lo organiza/instituye </w:t>
      </w:r>
    </w:p>
    <w:p w14:paraId="4958501F" w14:textId="000A9320" w:rsidR="009238C2" w:rsidRDefault="002F3C81" w:rsidP="00981957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apellidos del d</w:t>
      </w:r>
      <w:r w:rsidR="009238C2">
        <w:rPr>
          <w:rFonts w:ascii="Times New Roman" w:hAnsi="Times New Roman" w:cs="Times New Roman"/>
          <w:sz w:val="24"/>
          <w:szCs w:val="24"/>
        </w:rPr>
        <w:t>ocente/s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3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cuyo  grado académico deberá ser el de doctor</w:t>
      </w:r>
      <w:r w:rsidR="00943F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943FF1">
        <w:rPr>
          <w:rFonts w:ascii="Times New Roman" w:hAnsi="Times New Roman" w:cs="Times New Roman"/>
          <w:sz w:val="24"/>
          <w:szCs w:val="24"/>
        </w:rPr>
        <w:t xml:space="preserve">provee </w:t>
      </w:r>
      <w:r>
        <w:rPr>
          <w:rFonts w:ascii="Times New Roman" w:hAnsi="Times New Roman" w:cs="Times New Roman"/>
          <w:sz w:val="24"/>
          <w:szCs w:val="24"/>
        </w:rPr>
        <w:t xml:space="preserve">la actividad formativa. </w:t>
      </w:r>
      <w:r w:rsidR="00943FF1">
        <w:rPr>
          <w:rFonts w:ascii="Times New Roman" w:hAnsi="Times New Roman" w:cs="Times New Roman"/>
          <w:sz w:val="24"/>
          <w:szCs w:val="24"/>
        </w:rPr>
        <w:t>El documento acreditativo deberá recoger esta información de modo explícito</w:t>
      </w:r>
    </w:p>
    <w:p w14:paraId="1C975D45" w14:textId="77777777" w:rsidR="0021789E" w:rsidRDefault="0021789E" w:rsidP="00F50402">
      <w:pPr>
        <w:pStyle w:val="Prrafodelist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E48AD" w14:textId="53B6BBE0" w:rsidR="007C7089" w:rsidRPr="00DD4259" w:rsidRDefault="00D55B46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259">
        <w:rPr>
          <w:rFonts w:ascii="Times New Roman" w:hAnsi="Times New Roman" w:cs="Times New Roman"/>
          <w:sz w:val="24"/>
          <w:szCs w:val="24"/>
        </w:rPr>
        <w:t xml:space="preserve">La actividad deberá </w:t>
      </w:r>
      <w:r w:rsidR="009E03B8">
        <w:rPr>
          <w:rFonts w:ascii="Times New Roman" w:hAnsi="Times New Roman" w:cs="Times New Roman"/>
          <w:sz w:val="24"/>
          <w:szCs w:val="24"/>
        </w:rPr>
        <w:t>ser</w:t>
      </w:r>
      <w:r w:rsidRPr="00DD4259">
        <w:rPr>
          <w:rFonts w:ascii="Times New Roman" w:hAnsi="Times New Roman" w:cs="Times New Roman"/>
          <w:sz w:val="24"/>
          <w:szCs w:val="24"/>
        </w:rPr>
        <w:t xml:space="preserve"> categorizada como seminario o conferencia</w:t>
      </w:r>
      <w:r w:rsidR="00981957">
        <w:rPr>
          <w:rFonts w:ascii="Times New Roman" w:hAnsi="Times New Roman" w:cs="Times New Roman"/>
          <w:sz w:val="24"/>
          <w:szCs w:val="24"/>
        </w:rPr>
        <w:t xml:space="preserve"> (la </w:t>
      </w:r>
      <w:r w:rsidR="00087110">
        <w:rPr>
          <w:rFonts w:ascii="Times New Roman" w:hAnsi="Times New Roman" w:cs="Times New Roman"/>
          <w:sz w:val="24"/>
          <w:szCs w:val="24"/>
        </w:rPr>
        <w:t xml:space="preserve">cual, </w:t>
      </w:r>
      <w:r w:rsidR="00981957">
        <w:rPr>
          <w:rFonts w:ascii="Times New Roman" w:hAnsi="Times New Roman" w:cs="Times New Roman"/>
          <w:sz w:val="24"/>
          <w:szCs w:val="24"/>
        </w:rPr>
        <w:t>deberá incluir diálogo posterior)</w:t>
      </w:r>
      <w:r w:rsidRPr="00DD4259">
        <w:rPr>
          <w:rFonts w:ascii="Times New Roman" w:hAnsi="Times New Roman" w:cs="Times New Roman"/>
          <w:sz w:val="24"/>
          <w:szCs w:val="24"/>
        </w:rPr>
        <w:t xml:space="preserve">. </w:t>
      </w:r>
      <w:r w:rsidR="000877E0">
        <w:rPr>
          <w:rFonts w:ascii="Times New Roman" w:hAnsi="Times New Roman" w:cs="Times New Roman"/>
          <w:sz w:val="24"/>
          <w:szCs w:val="24"/>
        </w:rPr>
        <w:t xml:space="preserve">  </w:t>
      </w:r>
      <w:r w:rsidR="00757FC4">
        <w:rPr>
          <w:rFonts w:ascii="Times New Roman" w:hAnsi="Times New Roman" w:cs="Times New Roman"/>
          <w:sz w:val="24"/>
          <w:szCs w:val="24"/>
        </w:rPr>
        <w:t xml:space="preserve">Para más detalles, </w:t>
      </w:r>
      <w:r w:rsidR="00DB66DB">
        <w:rPr>
          <w:rFonts w:ascii="Times New Roman" w:hAnsi="Times New Roman" w:cs="Times New Roman"/>
          <w:sz w:val="24"/>
          <w:szCs w:val="24"/>
        </w:rPr>
        <w:t xml:space="preserve">consultar </w:t>
      </w:r>
      <w:r w:rsidR="00757FC4">
        <w:rPr>
          <w:rFonts w:ascii="Times New Roman" w:hAnsi="Times New Roman" w:cs="Times New Roman"/>
          <w:sz w:val="24"/>
          <w:szCs w:val="24"/>
        </w:rPr>
        <w:t>normativa.</w:t>
      </w:r>
    </w:p>
    <w:p w14:paraId="563FBA2C" w14:textId="77777777" w:rsidR="00D55B46" w:rsidRDefault="00D55B46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3DB522" w14:textId="4EBAED1B" w:rsidR="007C7089" w:rsidRPr="009A6EE2" w:rsidRDefault="00746288" w:rsidP="00F50402">
      <w:pPr>
        <w:pStyle w:val="Prrafodelista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Presentar c</w:t>
      </w:r>
      <w:r w:rsidR="007C7089" w:rsidRPr="009A6EE2">
        <w:rPr>
          <w:rFonts w:ascii="Times New Roman" w:hAnsi="Times New Roman" w:cs="Times New Roman"/>
          <w:b/>
          <w:bCs/>
          <w:sz w:val="24"/>
          <w:szCs w:val="24"/>
        </w:rPr>
        <w:t>ontribuciones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realizadas </w:t>
      </w:r>
      <w:r w:rsidR="00CB1789" w:rsidRPr="009A6EE2">
        <w:rPr>
          <w:rFonts w:ascii="Times New Roman" w:hAnsi="Times New Roman" w:cs="Times New Roman"/>
          <w:b/>
          <w:bCs/>
          <w:sz w:val="24"/>
          <w:szCs w:val="24"/>
        </w:rPr>
        <w:t>/A</w:t>
      </w:r>
      <w:r>
        <w:rPr>
          <w:rFonts w:ascii="Times New Roman" w:hAnsi="Times New Roman" w:cs="Times New Roman"/>
          <w:b/>
          <w:bCs/>
          <w:sz w:val="24"/>
          <w:szCs w:val="24"/>
        </w:rPr>
        <w:t>cudir</w:t>
      </w:r>
      <w:r w:rsidR="00CB1789" w:rsidRPr="009A6E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7C7089" w:rsidRPr="009A6EE2">
        <w:rPr>
          <w:rFonts w:ascii="Times New Roman" w:hAnsi="Times New Roman" w:cs="Times New Roman"/>
          <w:b/>
          <w:bCs/>
          <w:sz w:val="24"/>
          <w:szCs w:val="24"/>
        </w:rPr>
        <w:t>congresos</w:t>
      </w:r>
      <w:r w:rsidR="00CB1789" w:rsidRPr="009A6EE2">
        <w:rPr>
          <w:rFonts w:ascii="Times New Roman" w:hAnsi="Times New Roman" w:cs="Times New Roman"/>
          <w:b/>
          <w:bCs/>
          <w:sz w:val="24"/>
          <w:szCs w:val="24"/>
        </w:rPr>
        <w:t xml:space="preserve"> científicos</w:t>
      </w:r>
      <w:r w:rsidR="00595079">
        <w:rPr>
          <w:rFonts w:ascii="Times New Roman" w:hAnsi="Times New Roman" w:cs="Times New Roman"/>
          <w:b/>
          <w:bCs/>
          <w:sz w:val="24"/>
          <w:szCs w:val="24"/>
        </w:rPr>
        <w:t xml:space="preserve"> por parte del doctorando</w:t>
      </w:r>
      <w:r w:rsidR="006A1ED8" w:rsidRPr="009A6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735">
        <w:rPr>
          <w:rFonts w:ascii="Times New Roman" w:hAnsi="Times New Roman" w:cs="Times New Roman"/>
          <w:b/>
          <w:bCs/>
          <w:sz w:val="24"/>
          <w:szCs w:val="24"/>
        </w:rPr>
        <w:t>/a</w:t>
      </w:r>
    </w:p>
    <w:p w14:paraId="6B02CBE6" w14:textId="77777777" w:rsidR="009A6EE2" w:rsidRPr="009A6EE2" w:rsidRDefault="009A6EE2" w:rsidP="009A6EE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17D64B" w14:textId="6D78681E" w:rsidR="007C7089" w:rsidRDefault="001A7694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alumnos</w:t>
      </w:r>
      <w:r w:rsidR="00E4517A">
        <w:rPr>
          <w:rFonts w:ascii="Times New Roman" w:hAnsi="Times New Roman" w:cs="Times New Roman"/>
          <w:sz w:val="24"/>
          <w:szCs w:val="24"/>
        </w:rPr>
        <w:t>/as</w:t>
      </w:r>
      <w:r>
        <w:rPr>
          <w:rFonts w:ascii="Times New Roman" w:hAnsi="Times New Roman" w:cs="Times New Roman"/>
          <w:sz w:val="24"/>
          <w:szCs w:val="24"/>
        </w:rPr>
        <w:t xml:space="preserve"> deberán efectuar e</w:t>
      </w:r>
      <w:r w:rsidR="007C7089" w:rsidRPr="00CB1789">
        <w:rPr>
          <w:rFonts w:ascii="Times New Roman" w:hAnsi="Times New Roman" w:cs="Times New Roman"/>
          <w:sz w:val="24"/>
          <w:szCs w:val="24"/>
        </w:rPr>
        <w:t>sta actividad</w:t>
      </w:r>
      <w:r w:rsidR="003A0BEF">
        <w:rPr>
          <w:rFonts w:ascii="Times New Roman" w:hAnsi="Times New Roman" w:cs="Times New Roman"/>
          <w:sz w:val="24"/>
          <w:szCs w:val="24"/>
        </w:rPr>
        <w:t xml:space="preserve">, que  es </w:t>
      </w:r>
      <w:r w:rsidR="00CB1789">
        <w:rPr>
          <w:rFonts w:ascii="Times New Roman" w:hAnsi="Times New Roman" w:cs="Times New Roman"/>
          <w:sz w:val="24"/>
          <w:szCs w:val="24"/>
        </w:rPr>
        <w:t>de carácter obligatorio</w:t>
      </w:r>
      <w:r w:rsidR="003A0BEF">
        <w:rPr>
          <w:rFonts w:ascii="Times New Roman" w:hAnsi="Times New Roman" w:cs="Times New Roman"/>
          <w:sz w:val="24"/>
          <w:szCs w:val="24"/>
        </w:rPr>
        <w:t xml:space="preserve">, </w:t>
      </w:r>
      <w:r w:rsidR="007C7089" w:rsidRPr="00CB1789">
        <w:rPr>
          <w:rFonts w:ascii="Times New Roman" w:hAnsi="Times New Roman" w:cs="Times New Roman"/>
          <w:sz w:val="24"/>
          <w:szCs w:val="24"/>
        </w:rPr>
        <w:t xml:space="preserve">a partir de su segundo año en este Programa de Doctorado. </w:t>
      </w:r>
      <w:r w:rsidR="000877E0">
        <w:rPr>
          <w:rFonts w:ascii="Times New Roman" w:hAnsi="Times New Roman" w:cs="Times New Roman"/>
          <w:sz w:val="24"/>
          <w:szCs w:val="24"/>
        </w:rPr>
        <w:t xml:space="preserve">Los congresos deben cumplir lo explicitado en la definición del término </w:t>
      </w:r>
      <w:r w:rsidR="000877E0" w:rsidRPr="000877E0">
        <w:rPr>
          <w:rFonts w:ascii="Times New Roman" w:hAnsi="Times New Roman" w:cs="Times New Roman"/>
          <w:i/>
          <w:iCs/>
          <w:sz w:val="24"/>
          <w:szCs w:val="24"/>
        </w:rPr>
        <w:t>congreso</w:t>
      </w:r>
      <w:r w:rsidR="000877E0">
        <w:rPr>
          <w:rFonts w:ascii="Times New Roman" w:hAnsi="Times New Roman" w:cs="Times New Roman"/>
          <w:sz w:val="24"/>
          <w:szCs w:val="24"/>
        </w:rPr>
        <w:t xml:space="preserve"> indicada previamente.  </w:t>
      </w:r>
      <w:r w:rsidR="00C61AF9">
        <w:rPr>
          <w:rFonts w:ascii="Times New Roman" w:hAnsi="Times New Roman" w:cs="Times New Roman"/>
          <w:sz w:val="24"/>
          <w:szCs w:val="24"/>
        </w:rPr>
        <w:t xml:space="preserve">Es un requerimiento </w:t>
      </w:r>
      <w:r w:rsidR="00DB66DB">
        <w:rPr>
          <w:rFonts w:ascii="Times New Roman" w:hAnsi="Times New Roman" w:cs="Times New Roman"/>
          <w:sz w:val="24"/>
          <w:szCs w:val="24"/>
        </w:rPr>
        <w:t xml:space="preserve"> que l</w:t>
      </w:r>
      <w:r w:rsidR="00F038B5">
        <w:rPr>
          <w:rFonts w:ascii="Times New Roman" w:hAnsi="Times New Roman" w:cs="Times New Roman"/>
          <w:sz w:val="24"/>
          <w:szCs w:val="24"/>
        </w:rPr>
        <w:t>os congresos est</w:t>
      </w:r>
      <w:r w:rsidR="00DB66DB">
        <w:rPr>
          <w:rFonts w:ascii="Times New Roman" w:hAnsi="Times New Roman" w:cs="Times New Roman"/>
          <w:sz w:val="24"/>
          <w:szCs w:val="24"/>
        </w:rPr>
        <w:t>én</w:t>
      </w:r>
      <w:r w:rsidR="00F038B5">
        <w:rPr>
          <w:rFonts w:ascii="Times New Roman" w:hAnsi="Times New Roman" w:cs="Times New Roman"/>
          <w:sz w:val="24"/>
          <w:szCs w:val="24"/>
        </w:rPr>
        <w:t xml:space="preserve"> relacionados con la temática de </w:t>
      </w:r>
      <w:r w:rsidR="003A0BEF">
        <w:rPr>
          <w:rFonts w:ascii="Times New Roman" w:hAnsi="Times New Roman" w:cs="Times New Roman"/>
          <w:sz w:val="24"/>
          <w:szCs w:val="24"/>
        </w:rPr>
        <w:t>la</w:t>
      </w:r>
      <w:r w:rsidR="00F038B5">
        <w:rPr>
          <w:rFonts w:ascii="Times New Roman" w:hAnsi="Times New Roman" w:cs="Times New Roman"/>
          <w:sz w:val="24"/>
          <w:szCs w:val="24"/>
        </w:rPr>
        <w:t xml:space="preserve"> tesis doctoral</w:t>
      </w:r>
      <w:r w:rsidR="003A0BEF">
        <w:rPr>
          <w:rFonts w:ascii="Times New Roman" w:hAnsi="Times New Roman" w:cs="Times New Roman"/>
          <w:sz w:val="24"/>
          <w:szCs w:val="24"/>
        </w:rPr>
        <w:t xml:space="preserve"> que </w:t>
      </w:r>
      <w:r w:rsidR="000A5D2F">
        <w:rPr>
          <w:rFonts w:ascii="Times New Roman" w:hAnsi="Times New Roman" w:cs="Times New Roman"/>
          <w:sz w:val="24"/>
          <w:szCs w:val="24"/>
        </w:rPr>
        <w:t>el doctorando</w:t>
      </w:r>
      <w:r w:rsidR="001E4735">
        <w:rPr>
          <w:rFonts w:ascii="Times New Roman" w:hAnsi="Times New Roman" w:cs="Times New Roman"/>
          <w:sz w:val="24"/>
          <w:szCs w:val="24"/>
        </w:rPr>
        <w:t>/a</w:t>
      </w:r>
      <w:r w:rsidR="000A5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lleve a cabo</w:t>
      </w:r>
      <w:r w:rsidR="003A0BEF">
        <w:rPr>
          <w:rFonts w:ascii="Times New Roman" w:hAnsi="Times New Roman" w:cs="Times New Roman"/>
          <w:sz w:val="24"/>
          <w:szCs w:val="24"/>
        </w:rPr>
        <w:t xml:space="preserve">, </w:t>
      </w:r>
      <w:r w:rsidR="00087110">
        <w:rPr>
          <w:rFonts w:ascii="Times New Roman" w:hAnsi="Times New Roman" w:cs="Times New Roman"/>
          <w:sz w:val="24"/>
          <w:szCs w:val="24"/>
        </w:rPr>
        <w:t xml:space="preserve">así como que </w:t>
      </w:r>
      <w:r w:rsidR="003A0BEF">
        <w:rPr>
          <w:rFonts w:ascii="Times New Roman" w:hAnsi="Times New Roman" w:cs="Times New Roman"/>
          <w:sz w:val="24"/>
          <w:szCs w:val="24"/>
        </w:rPr>
        <w:t>l</w:t>
      </w:r>
      <w:r w:rsidR="007C7089" w:rsidRPr="00CB1789">
        <w:rPr>
          <w:rFonts w:ascii="Times New Roman" w:hAnsi="Times New Roman" w:cs="Times New Roman"/>
          <w:sz w:val="24"/>
          <w:szCs w:val="24"/>
        </w:rPr>
        <w:t>as contribuciones</w:t>
      </w:r>
      <w:r w:rsidR="00C61AF9">
        <w:rPr>
          <w:rFonts w:ascii="Times New Roman" w:hAnsi="Times New Roman" w:cs="Times New Roman"/>
          <w:sz w:val="24"/>
          <w:szCs w:val="24"/>
        </w:rPr>
        <w:t xml:space="preserve"> que éste</w:t>
      </w:r>
      <w:r w:rsidR="00EB2DF2">
        <w:rPr>
          <w:rFonts w:ascii="Times New Roman" w:hAnsi="Times New Roman" w:cs="Times New Roman"/>
          <w:sz w:val="24"/>
          <w:szCs w:val="24"/>
        </w:rPr>
        <w:t>/a</w:t>
      </w:r>
      <w:r w:rsidR="00C61AF9">
        <w:rPr>
          <w:rFonts w:ascii="Times New Roman" w:hAnsi="Times New Roman" w:cs="Times New Roman"/>
          <w:sz w:val="24"/>
          <w:szCs w:val="24"/>
        </w:rPr>
        <w:t xml:space="preserve"> presente</w:t>
      </w:r>
      <w:r w:rsidR="007C7089" w:rsidRPr="00CB1789">
        <w:rPr>
          <w:rFonts w:ascii="Times New Roman" w:hAnsi="Times New Roman" w:cs="Times New Roman"/>
          <w:sz w:val="24"/>
          <w:szCs w:val="24"/>
        </w:rPr>
        <w:t xml:space="preserve"> </w:t>
      </w:r>
      <w:r w:rsidR="00087110">
        <w:rPr>
          <w:rFonts w:ascii="Times New Roman" w:hAnsi="Times New Roman" w:cs="Times New Roman"/>
          <w:sz w:val="24"/>
          <w:szCs w:val="24"/>
        </w:rPr>
        <w:t>sean</w:t>
      </w:r>
      <w:r w:rsidR="007C7089" w:rsidRPr="00CB1789">
        <w:rPr>
          <w:rFonts w:ascii="Times New Roman" w:hAnsi="Times New Roman" w:cs="Times New Roman"/>
          <w:sz w:val="24"/>
          <w:szCs w:val="24"/>
        </w:rPr>
        <w:t xml:space="preserve"> </w:t>
      </w:r>
      <w:r w:rsidR="00DB66DB">
        <w:rPr>
          <w:rFonts w:ascii="Times New Roman" w:hAnsi="Times New Roman" w:cs="Times New Roman"/>
          <w:sz w:val="24"/>
          <w:szCs w:val="24"/>
        </w:rPr>
        <w:t xml:space="preserve">siempre </w:t>
      </w:r>
      <w:r w:rsidR="007C7089" w:rsidRPr="00CB1789">
        <w:rPr>
          <w:rFonts w:ascii="Times New Roman" w:hAnsi="Times New Roman" w:cs="Times New Roman"/>
          <w:sz w:val="24"/>
          <w:szCs w:val="24"/>
        </w:rPr>
        <w:t xml:space="preserve">relativas a la investigación </w:t>
      </w:r>
      <w:r w:rsidR="00F038B5">
        <w:rPr>
          <w:rFonts w:ascii="Times New Roman" w:hAnsi="Times New Roman" w:cs="Times New Roman"/>
          <w:sz w:val="24"/>
          <w:szCs w:val="24"/>
        </w:rPr>
        <w:t xml:space="preserve"> que</w:t>
      </w:r>
      <w:r w:rsidR="003A0BEF">
        <w:rPr>
          <w:rFonts w:ascii="Times New Roman" w:hAnsi="Times New Roman" w:cs="Times New Roman"/>
          <w:sz w:val="24"/>
          <w:szCs w:val="24"/>
        </w:rPr>
        <w:t xml:space="preserve"> efectú</w:t>
      </w:r>
      <w:r w:rsidR="00C61AF9">
        <w:rPr>
          <w:rFonts w:ascii="Times New Roman" w:hAnsi="Times New Roman" w:cs="Times New Roman"/>
          <w:sz w:val="24"/>
          <w:szCs w:val="24"/>
        </w:rPr>
        <w:t>e</w:t>
      </w:r>
      <w:r w:rsidR="00F038B5">
        <w:rPr>
          <w:rFonts w:ascii="Times New Roman" w:hAnsi="Times New Roman" w:cs="Times New Roman"/>
          <w:sz w:val="24"/>
          <w:szCs w:val="24"/>
        </w:rPr>
        <w:t xml:space="preserve"> </w:t>
      </w:r>
      <w:r w:rsidR="00087110">
        <w:rPr>
          <w:rFonts w:ascii="Times New Roman" w:hAnsi="Times New Roman" w:cs="Times New Roman"/>
          <w:sz w:val="24"/>
          <w:szCs w:val="24"/>
        </w:rPr>
        <w:t>el doctorando</w:t>
      </w:r>
      <w:r w:rsidR="001E4735">
        <w:rPr>
          <w:rFonts w:ascii="Times New Roman" w:hAnsi="Times New Roman" w:cs="Times New Roman"/>
          <w:sz w:val="24"/>
          <w:szCs w:val="24"/>
        </w:rPr>
        <w:t>/a</w:t>
      </w:r>
      <w:r w:rsidR="00087110">
        <w:rPr>
          <w:rFonts w:ascii="Times New Roman" w:hAnsi="Times New Roman" w:cs="Times New Roman"/>
          <w:sz w:val="24"/>
          <w:szCs w:val="24"/>
        </w:rPr>
        <w:t xml:space="preserve"> </w:t>
      </w:r>
      <w:r w:rsidR="00F038B5">
        <w:rPr>
          <w:rFonts w:ascii="Times New Roman" w:hAnsi="Times New Roman" w:cs="Times New Roman"/>
          <w:sz w:val="24"/>
          <w:szCs w:val="24"/>
        </w:rPr>
        <w:t xml:space="preserve"> </w:t>
      </w:r>
      <w:r w:rsidR="007C7089" w:rsidRPr="00CB1789">
        <w:rPr>
          <w:rFonts w:ascii="Times New Roman" w:hAnsi="Times New Roman" w:cs="Times New Roman"/>
          <w:sz w:val="24"/>
          <w:szCs w:val="24"/>
        </w:rPr>
        <w:t xml:space="preserve">en el marco de </w:t>
      </w:r>
      <w:r w:rsidR="00225A1A">
        <w:rPr>
          <w:rFonts w:ascii="Times New Roman" w:hAnsi="Times New Roman" w:cs="Times New Roman"/>
          <w:sz w:val="24"/>
          <w:szCs w:val="24"/>
        </w:rPr>
        <w:t>ella</w:t>
      </w:r>
      <w:r w:rsidR="007C7089" w:rsidRPr="00CB1789">
        <w:rPr>
          <w:rFonts w:ascii="Times New Roman" w:hAnsi="Times New Roman" w:cs="Times New Roman"/>
          <w:sz w:val="24"/>
          <w:szCs w:val="24"/>
        </w:rPr>
        <w:t>.</w:t>
      </w:r>
      <w:r w:rsidR="00CB1789">
        <w:rPr>
          <w:rFonts w:ascii="Times New Roman" w:hAnsi="Times New Roman" w:cs="Times New Roman"/>
          <w:sz w:val="24"/>
          <w:szCs w:val="24"/>
        </w:rPr>
        <w:t xml:space="preserve"> Esta actividad</w:t>
      </w:r>
      <w:r w:rsidR="00F038B5">
        <w:rPr>
          <w:rFonts w:ascii="Times New Roman" w:hAnsi="Times New Roman" w:cs="Times New Roman"/>
          <w:sz w:val="24"/>
          <w:szCs w:val="24"/>
        </w:rPr>
        <w:t xml:space="preserve"> tiene</w:t>
      </w:r>
      <w:r w:rsidR="00CB1789">
        <w:rPr>
          <w:rFonts w:ascii="Times New Roman" w:hAnsi="Times New Roman" w:cs="Times New Roman"/>
          <w:sz w:val="24"/>
          <w:szCs w:val="24"/>
        </w:rPr>
        <w:t xml:space="preserve"> una duración total de 15 horas. </w:t>
      </w:r>
      <w:r w:rsidR="00172FA1">
        <w:rPr>
          <w:rFonts w:ascii="Times New Roman" w:hAnsi="Times New Roman" w:cs="Times New Roman"/>
          <w:sz w:val="24"/>
          <w:szCs w:val="24"/>
        </w:rPr>
        <w:t xml:space="preserve">Se exige como mínimo una actividad de esta clase. </w:t>
      </w:r>
      <w:r w:rsidR="00DB66DB">
        <w:rPr>
          <w:rFonts w:ascii="Times New Roman" w:hAnsi="Times New Roman" w:cs="Times New Roman"/>
          <w:sz w:val="24"/>
          <w:szCs w:val="24"/>
        </w:rPr>
        <w:t>Para más detalles consultar normativa.</w:t>
      </w:r>
    </w:p>
    <w:p w14:paraId="54942AB6" w14:textId="77777777" w:rsidR="0021789E" w:rsidRDefault="0021789E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B8A58D" w14:textId="4DEF7588" w:rsidR="0021789E" w:rsidRDefault="00367925" w:rsidP="00F50402">
      <w:pPr>
        <w:pStyle w:val="Prrafodelist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Documentos acreditativos</w:t>
      </w:r>
      <w:r w:rsidR="0021789E" w:rsidRPr="0021789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7CC2D58" w14:textId="3439D287" w:rsidR="00C61AF9" w:rsidRPr="00C61AF9" w:rsidRDefault="0021789E" w:rsidP="00C61AF9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9AA">
        <w:rPr>
          <w:rFonts w:ascii="Times New Roman" w:hAnsi="Times New Roman" w:cs="Times New Roman"/>
          <w:sz w:val="24"/>
          <w:szCs w:val="24"/>
        </w:rPr>
        <w:t xml:space="preserve">Documento de </w:t>
      </w:r>
      <w:r w:rsidR="00B539AA" w:rsidRPr="00B539AA">
        <w:rPr>
          <w:rFonts w:ascii="Times New Roman" w:hAnsi="Times New Roman" w:cs="Times New Roman"/>
          <w:sz w:val="24"/>
          <w:szCs w:val="24"/>
        </w:rPr>
        <w:t>i</w:t>
      </w:r>
      <w:r w:rsidRPr="00B539AA">
        <w:rPr>
          <w:rFonts w:ascii="Times New Roman" w:hAnsi="Times New Roman" w:cs="Times New Roman"/>
          <w:sz w:val="24"/>
          <w:szCs w:val="24"/>
        </w:rPr>
        <w:t>nscripción</w:t>
      </w:r>
    </w:p>
    <w:p w14:paraId="504F95A7" w14:textId="72D15EC1" w:rsidR="0021789E" w:rsidRDefault="0021789E" w:rsidP="0021789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9AA">
        <w:rPr>
          <w:rFonts w:ascii="Times New Roman" w:hAnsi="Times New Roman" w:cs="Times New Roman"/>
          <w:sz w:val="24"/>
          <w:szCs w:val="24"/>
        </w:rPr>
        <w:t>Certificado de asistencia</w:t>
      </w:r>
      <w:r w:rsidR="00C61AF9">
        <w:rPr>
          <w:rFonts w:ascii="Times New Roman" w:hAnsi="Times New Roman" w:cs="Times New Roman"/>
          <w:sz w:val="24"/>
          <w:szCs w:val="24"/>
        </w:rPr>
        <w:t xml:space="preserve">, </w:t>
      </w:r>
      <w:r w:rsidR="00746288">
        <w:rPr>
          <w:rFonts w:ascii="Times New Roman" w:hAnsi="Times New Roman" w:cs="Times New Roman"/>
          <w:sz w:val="24"/>
          <w:szCs w:val="24"/>
        </w:rPr>
        <w:t xml:space="preserve">en el que </w:t>
      </w:r>
      <w:r w:rsidR="00C61AF9">
        <w:rPr>
          <w:rFonts w:ascii="Times New Roman" w:hAnsi="Times New Roman" w:cs="Times New Roman"/>
          <w:sz w:val="24"/>
          <w:szCs w:val="24"/>
        </w:rPr>
        <w:t>deberá constar:</w:t>
      </w:r>
    </w:p>
    <w:p w14:paraId="0A69E772" w14:textId="77777777" w:rsidR="00983922" w:rsidRDefault="00CF6117" w:rsidP="00983922">
      <w:pPr>
        <w:pStyle w:val="Prrafodelista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9AA">
        <w:rPr>
          <w:rFonts w:ascii="Times New Roman" w:hAnsi="Times New Roman" w:cs="Times New Roman"/>
          <w:sz w:val="24"/>
          <w:szCs w:val="24"/>
        </w:rPr>
        <w:t>Nombre</w:t>
      </w:r>
      <w:r w:rsidR="00C61AF9">
        <w:rPr>
          <w:rFonts w:ascii="Times New Roman" w:hAnsi="Times New Roman" w:cs="Times New Roman"/>
          <w:sz w:val="24"/>
          <w:szCs w:val="24"/>
        </w:rPr>
        <w:t>, lugar y fechas de  celebración del congreso</w:t>
      </w:r>
    </w:p>
    <w:p w14:paraId="3A3A1653" w14:textId="39F86C92" w:rsidR="00CF6117" w:rsidRPr="00983922" w:rsidRDefault="00CF6117" w:rsidP="00983922">
      <w:pPr>
        <w:pStyle w:val="Prrafodelista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922">
        <w:rPr>
          <w:rFonts w:ascii="Times New Roman" w:hAnsi="Times New Roman" w:cs="Times New Roman"/>
          <w:sz w:val="24"/>
          <w:szCs w:val="24"/>
        </w:rPr>
        <w:t>Organismo/Compañía/Ente/Corporación/Centro que lo organiza/instituye</w:t>
      </w:r>
    </w:p>
    <w:p w14:paraId="3DC7EF74" w14:textId="77777777" w:rsidR="00CF6117" w:rsidRPr="00CF6117" w:rsidRDefault="00CF6117" w:rsidP="00CF611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43B9F3B" w14:textId="5372F551" w:rsidR="00CF6117" w:rsidRPr="00B539AA" w:rsidRDefault="00CF6117" w:rsidP="0021789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Certificado de haber presentado una contribución, </w:t>
      </w:r>
      <w:r w:rsidR="00220DC5">
        <w:rPr>
          <w:rFonts w:ascii="Times New Roman" w:hAnsi="Times New Roman" w:cs="Times New Roman"/>
          <w:sz w:val="24"/>
          <w:szCs w:val="24"/>
        </w:rPr>
        <w:t xml:space="preserve">donde </w:t>
      </w:r>
      <w:r>
        <w:rPr>
          <w:rFonts w:ascii="Times New Roman" w:hAnsi="Times New Roman" w:cs="Times New Roman"/>
          <w:sz w:val="24"/>
          <w:szCs w:val="24"/>
        </w:rPr>
        <w:t xml:space="preserve">deberá </w:t>
      </w:r>
      <w:r w:rsidR="00220DC5">
        <w:rPr>
          <w:rFonts w:ascii="Times New Roman" w:hAnsi="Times New Roman" w:cs="Times New Roman"/>
          <w:sz w:val="24"/>
          <w:szCs w:val="24"/>
        </w:rPr>
        <w:t>constar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4D93C1" w14:textId="77777777" w:rsidR="00983922" w:rsidRDefault="0021789E" w:rsidP="00983922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9AA">
        <w:rPr>
          <w:rFonts w:ascii="Times New Roman" w:hAnsi="Times New Roman" w:cs="Times New Roman"/>
          <w:sz w:val="24"/>
          <w:szCs w:val="24"/>
        </w:rPr>
        <w:t>Nombre</w:t>
      </w:r>
      <w:r w:rsidR="00C61AF9">
        <w:rPr>
          <w:rFonts w:ascii="Times New Roman" w:hAnsi="Times New Roman" w:cs="Times New Roman"/>
          <w:sz w:val="24"/>
          <w:szCs w:val="24"/>
        </w:rPr>
        <w:t>, lugar y fechas de celebración</w:t>
      </w:r>
      <w:r w:rsidRPr="00B539AA">
        <w:rPr>
          <w:rFonts w:ascii="Times New Roman" w:hAnsi="Times New Roman" w:cs="Times New Roman"/>
          <w:sz w:val="24"/>
          <w:szCs w:val="24"/>
        </w:rPr>
        <w:t xml:space="preserve"> del </w:t>
      </w:r>
      <w:r w:rsidR="00B539AA" w:rsidRPr="00B539AA">
        <w:rPr>
          <w:rFonts w:ascii="Times New Roman" w:hAnsi="Times New Roman" w:cs="Times New Roman"/>
          <w:sz w:val="24"/>
          <w:szCs w:val="24"/>
        </w:rPr>
        <w:t>c</w:t>
      </w:r>
      <w:r w:rsidRPr="00B539AA">
        <w:rPr>
          <w:rFonts w:ascii="Times New Roman" w:hAnsi="Times New Roman" w:cs="Times New Roman"/>
          <w:sz w:val="24"/>
          <w:szCs w:val="24"/>
        </w:rPr>
        <w:t>ongreso</w:t>
      </w:r>
    </w:p>
    <w:p w14:paraId="70DA907F" w14:textId="77777777" w:rsidR="00983922" w:rsidRDefault="00B539AA" w:rsidP="00983922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922">
        <w:rPr>
          <w:rFonts w:ascii="Times New Roman" w:hAnsi="Times New Roman" w:cs="Times New Roman"/>
          <w:sz w:val="24"/>
          <w:szCs w:val="24"/>
        </w:rPr>
        <w:t>Título de la contribución</w:t>
      </w:r>
    </w:p>
    <w:p w14:paraId="559CEA25" w14:textId="77777777" w:rsidR="00983922" w:rsidRDefault="00B539AA" w:rsidP="00983922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922">
        <w:rPr>
          <w:rFonts w:ascii="Times New Roman" w:hAnsi="Times New Roman" w:cs="Times New Roman"/>
          <w:sz w:val="24"/>
          <w:szCs w:val="24"/>
        </w:rPr>
        <w:t>Tipo de contribución</w:t>
      </w:r>
    </w:p>
    <w:p w14:paraId="2A54D5CE" w14:textId="559BD08F" w:rsidR="00CF6117" w:rsidRPr="00983922" w:rsidRDefault="00CF6117" w:rsidP="00983922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922">
        <w:rPr>
          <w:rFonts w:ascii="Times New Roman" w:hAnsi="Times New Roman" w:cs="Times New Roman"/>
          <w:sz w:val="24"/>
          <w:szCs w:val="24"/>
        </w:rPr>
        <w:t>Organismo/Compañía/Ente/Corporación/Centro que lo organiza/instituye</w:t>
      </w:r>
    </w:p>
    <w:p w14:paraId="77CDB991" w14:textId="77777777" w:rsidR="00CF6117" w:rsidRPr="00B539AA" w:rsidRDefault="00CF6117" w:rsidP="00CF6117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40CD06A" w14:textId="6452FCB3" w:rsidR="008362B4" w:rsidRDefault="008362B4" w:rsidP="00B539AA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</w:t>
      </w:r>
      <w:r w:rsidR="00CF6117">
        <w:rPr>
          <w:rFonts w:ascii="Times New Roman" w:hAnsi="Times New Roman" w:cs="Times New Roman"/>
          <w:sz w:val="24"/>
          <w:szCs w:val="24"/>
        </w:rPr>
        <w:t xml:space="preserve"> de la contribución</w:t>
      </w:r>
    </w:p>
    <w:p w14:paraId="0C636132" w14:textId="5B855E37" w:rsidR="008362B4" w:rsidRPr="00B539AA" w:rsidRDefault="008362B4" w:rsidP="00B539AA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Contribución (</w:t>
      </w:r>
      <w:r w:rsidR="00220D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resentación de comunicación oral/poster, en formato digital)</w:t>
      </w:r>
    </w:p>
    <w:p w14:paraId="2C670686" w14:textId="77777777" w:rsidR="001A7694" w:rsidRDefault="001A7694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871D44" w14:textId="2F4FF7A2" w:rsidR="009A6EE2" w:rsidRDefault="00367925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actividad deberá estar categorizada como congreso.</w:t>
      </w:r>
    </w:p>
    <w:p w14:paraId="1B2B7B60" w14:textId="77777777" w:rsidR="009B6E61" w:rsidRDefault="009B6E61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13C892" w14:textId="77777777" w:rsidR="00367925" w:rsidRDefault="00367925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E5166B" w14:textId="6A7D9171" w:rsidR="009A6EE2" w:rsidRPr="00595079" w:rsidRDefault="001A7694" w:rsidP="009A6EE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694">
        <w:rPr>
          <w:rFonts w:ascii="Times New Roman" w:hAnsi="Times New Roman" w:cs="Times New Roman"/>
          <w:b/>
          <w:bCs/>
          <w:sz w:val="24"/>
          <w:szCs w:val="24"/>
        </w:rPr>
        <w:t>Estancias de investigación</w:t>
      </w:r>
      <w:r w:rsidR="002A1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079">
        <w:rPr>
          <w:rFonts w:ascii="Times New Roman" w:hAnsi="Times New Roman" w:cs="Times New Roman"/>
          <w:b/>
          <w:bCs/>
          <w:sz w:val="24"/>
          <w:szCs w:val="24"/>
        </w:rPr>
        <w:t>efectuadas por el doctorando</w:t>
      </w:r>
      <w:r w:rsidR="001E4735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="00595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A04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r w:rsidR="00367925">
        <w:rPr>
          <w:rFonts w:ascii="Times New Roman" w:hAnsi="Times New Roman" w:cs="Times New Roman"/>
          <w:b/>
          <w:bCs/>
          <w:sz w:val="24"/>
          <w:szCs w:val="24"/>
        </w:rPr>
        <w:t>instituciones</w:t>
      </w:r>
      <w:r w:rsidR="00595079">
        <w:rPr>
          <w:rFonts w:ascii="Times New Roman" w:hAnsi="Times New Roman" w:cs="Times New Roman"/>
          <w:b/>
          <w:bCs/>
          <w:sz w:val="24"/>
          <w:szCs w:val="24"/>
        </w:rPr>
        <w:t>/organismos/universidades</w:t>
      </w:r>
    </w:p>
    <w:p w14:paraId="4F9C4A26" w14:textId="77777777" w:rsidR="00595079" w:rsidRPr="009A6EE2" w:rsidRDefault="00595079" w:rsidP="00595079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129C1E" w14:textId="5B6E036D" w:rsidR="001A7694" w:rsidRDefault="001A7694" w:rsidP="009A6EE2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42CC">
        <w:rPr>
          <w:rFonts w:ascii="Times New Roman" w:hAnsi="Times New Roman" w:cs="Times New Roman"/>
          <w:sz w:val="24"/>
          <w:szCs w:val="24"/>
        </w:rPr>
        <w:t>Esta actividad, de carácter opcional, podrá ser realizada por los alumnos</w:t>
      </w:r>
      <w:r w:rsidR="00EB2DF2">
        <w:rPr>
          <w:rFonts w:ascii="Times New Roman" w:hAnsi="Times New Roman" w:cs="Times New Roman"/>
          <w:sz w:val="24"/>
          <w:szCs w:val="24"/>
        </w:rPr>
        <w:t>/as</w:t>
      </w:r>
      <w:r w:rsidRPr="005B42CC">
        <w:rPr>
          <w:rFonts w:ascii="Times New Roman" w:hAnsi="Times New Roman" w:cs="Times New Roman"/>
          <w:sz w:val="24"/>
          <w:szCs w:val="24"/>
        </w:rPr>
        <w:t xml:space="preserve"> a partir de su segundo año en</w:t>
      </w:r>
      <w:r w:rsidR="006A1ED8" w:rsidRPr="005B42CC">
        <w:rPr>
          <w:rFonts w:ascii="Times New Roman" w:hAnsi="Times New Roman" w:cs="Times New Roman"/>
          <w:sz w:val="24"/>
          <w:szCs w:val="24"/>
        </w:rPr>
        <w:t xml:space="preserve"> este Programa de Doctorado</w:t>
      </w:r>
      <w:r w:rsidRPr="005B42CC">
        <w:rPr>
          <w:rFonts w:ascii="Times New Roman" w:hAnsi="Times New Roman" w:cs="Times New Roman"/>
          <w:sz w:val="24"/>
          <w:szCs w:val="24"/>
        </w:rPr>
        <w:t>.</w:t>
      </w:r>
      <w:r w:rsidR="002A1A04" w:rsidRPr="005B42CC">
        <w:rPr>
          <w:rFonts w:ascii="Times New Roman" w:hAnsi="Times New Roman" w:cs="Times New Roman"/>
          <w:sz w:val="24"/>
          <w:szCs w:val="24"/>
        </w:rPr>
        <w:t xml:space="preserve"> </w:t>
      </w:r>
      <w:r w:rsidR="00DB66DB">
        <w:rPr>
          <w:rFonts w:ascii="Times New Roman" w:hAnsi="Times New Roman" w:cs="Times New Roman"/>
          <w:sz w:val="24"/>
          <w:szCs w:val="24"/>
        </w:rPr>
        <w:t xml:space="preserve"> Para más detalles, consultar normativa. </w:t>
      </w:r>
    </w:p>
    <w:p w14:paraId="524795A6" w14:textId="77777777" w:rsidR="00B0083C" w:rsidRDefault="00B0083C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309C48" w14:textId="0CA81BED" w:rsidR="00B0083C" w:rsidRPr="00983922" w:rsidRDefault="00367925" w:rsidP="00983922">
      <w:pPr>
        <w:pStyle w:val="Prrafodelista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3922">
        <w:rPr>
          <w:rFonts w:ascii="Times New Roman" w:hAnsi="Times New Roman" w:cs="Times New Roman"/>
          <w:i/>
          <w:iCs/>
          <w:sz w:val="24"/>
          <w:szCs w:val="24"/>
        </w:rPr>
        <w:t>Document</w:t>
      </w:r>
      <w:r w:rsidR="00983922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Pr="00983922">
        <w:rPr>
          <w:rFonts w:ascii="Times New Roman" w:hAnsi="Times New Roman" w:cs="Times New Roman"/>
          <w:i/>
          <w:iCs/>
          <w:sz w:val="24"/>
          <w:szCs w:val="24"/>
        </w:rPr>
        <w:t xml:space="preserve"> acreditativ</w:t>
      </w:r>
      <w:r w:rsidR="00983922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="00B0083C" w:rsidRPr="0098392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8E9BFCF" w14:textId="77777777" w:rsidR="00B0083C" w:rsidRDefault="00B0083C" w:rsidP="00F50402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BF3AE0" w14:textId="63C6F5CC" w:rsidR="00B0083C" w:rsidRDefault="00B0083C" w:rsidP="00B0083C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0083C">
        <w:rPr>
          <w:rFonts w:ascii="Times New Roman" w:hAnsi="Times New Roman" w:cs="Times New Roman"/>
          <w:sz w:val="24"/>
          <w:szCs w:val="24"/>
        </w:rPr>
        <w:t>ertifica</w:t>
      </w:r>
      <w:r w:rsidR="001D10DD">
        <w:rPr>
          <w:rFonts w:ascii="Times New Roman" w:hAnsi="Times New Roman" w:cs="Times New Roman"/>
          <w:sz w:val="24"/>
          <w:szCs w:val="24"/>
        </w:rPr>
        <w:t>do</w:t>
      </w:r>
      <w:r w:rsidRPr="00B00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firmad</w:t>
      </w:r>
      <w:r w:rsidR="001E47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por el profesor/investigador supervisor del trabajo</w:t>
      </w:r>
      <w:r w:rsidR="001D10DD">
        <w:rPr>
          <w:rFonts w:ascii="Times New Roman" w:hAnsi="Times New Roman" w:cs="Times New Roman"/>
          <w:sz w:val="24"/>
          <w:szCs w:val="24"/>
        </w:rPr>
        <w:t xml:space="preserve"> de investigación</w:t>
      </w:r>
      <w:r>
        <w:rPr>
          <w:rFonts w:ascii="Times New Roman" w:hAnsi="Times New Roman" w:cs="Times New Roman"/>
          <w:sz w:val="24"/>
          <w:szCs w:val="24"/>
        </w:rPr>
        <w:t xml:space="preserve"> llevado a cabo por el doctorando</w:t>
      </w:r>
      <w:r w:rsidR="001E4735">
        <w:rPr>
          <w:rFonts w:ascii="Times New Roman" w:hAnsi="Times New Roman" w:cs="Times New Roman"/>
          <w:sz w:val="24"/>
          <w:szCs w:val="24"/>
        </w:rPr>
        <w:t>/a</w:t>
      </w:r>
      <w:r w:rsidR="00C93631">
        <w:rPr>
          <w:rFonts w:ascii="Times New Roman" w:hAnsi="Times New Roman" w:cs="Times New Roman"/>
          <w:sz w:val="24"/>
          <w:szCs w:val="24"/>
        </w:rPr>
        <w:t>, donde deberá constar:</w:t>
      </w:r>
    </w:p>
    <w:p w14:paraId="1F76D739" w14:textId="5CD70A0F" w:rsidR="00B0083C" w:rsidRDefault="00B0083C" w:rsidP="00983922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horas</w:t>
      </w:r>
    </w:p>
    <w:p w14:paraId="10F6667B" w14:textId="0CAFD5AB" w:rsidR="00B0083C" w:rsidRDefault="007E2760" w:rsidP="00983922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Fechas, así como </w:t>
      </w:r>
      <w:r w:rsidR="00B0083C">
        <w:rPr>
          <w:rFonts w:ascii="Times New Roman" w:hAnsi="Times New Roman" w:cs="Times New Roman"/>
          <w:sz w:val="24"/>
          <w:szCs w:val="24"/>
        </w:rPr>
        <w:t>Universidad</w:t>
      </w:r>
      <w:r w:rsidR="00367925">
        <w:rPr>
          <w:rFonts w:ascii="Times New Roman" w:hAnsi="Times New Roman" w:cs="Times New Roman"/>
          <w:sz w:val="24"/>
          <w:szCs w:val="24"/>
        </w:rPr>
        <w:t>/Institución/Organismo</w:t>
      </w:r>
      <w:r w:rsidR="00B00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las que/</w:t>
      </w:r>
      <w:r w:rsidR="00254E57">
        <w:rPr>
          <w:rFonts w:ascii="Times New Roman" w:hAnsi="Times New Roman" w:cs="Times New Roman"/>
          <w:sz w:val="24"/>
          <w:szCs w:val="24"/>
        </w:rPr>
        <w:t>donde</w:t>
      </w:r>
      <w:r w:rsidR="00B00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alumno</w:t>
      </w:r>
      <w:r w:rsidR="00EB2DF2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de doctorado </w:t>
      </w:r>
      <w:r w:rsidR="00B0083C">
        <w:rPr>
          <w:rFonts w:ascii="Times New Roman" w:hAnsi="Times New Roman" w:cs="Times New Roman"/>
          <w:sz w:val="24"/>
          <w:szCs w:val="24"/>
        </w:rPr>
        <w:t>efectuó la estancia</w:t>
      </w:r>
    </w:p>
    <w:p w14:paraId="6763988A" w14:textId="7101B72C" w:rsidR="00C93631" w:rsidRDefault="00C93631" w:rsidP="00C93631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 del trabajo </w:t>
      </w:r>
      <w:r w:rsidR="001D10DD">
        <w:rPr>
          <w:rFonts w:ascii="Times New Roman" w:hAnsi="Times New Roman" w:cs="Times New Roman"/>
          <w:sz w:val="24"/>
          <w:szCs w:val="24"/>
        </w:rPr>
        <w:t xml:space="preserve">de investigación </w:t>
      </w:r>
      <w:r>
        <w:rPr>
          <w:rFonts w:ascii="Times New Roman" w:hAnsi="Times New Roman" w:cs="Times New Roman"/>
          <w:sz w:val="24"/>
          <w:szCs w:val="24"/>
        </w:rPr>
        <w:t>efectuado por parte del doctorando</w:t>
      </w:r>
      <w:r w:rsidR="001E4735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, en el que  deberá hacer constar:</w:t>
      </w:r>
    </w:p>
    <w:p w14:paraId="054EEBC8" w14:textId="77D5704C" w:rsidR="00C93631" w:rsidRDefault="00C93631" w:rsidP="00983922">
      <w:pPr>
        <w:pStyle w:val="Prrafodelista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Conocimientos y competencias obtenidos</w:t>
      </w:r>
    </w:p>
    <w:p w14:paraId="49080673" w14:textId="2DD8904B" w:rsidR="00C93631" w:rsidRDefault="00C36A0B" w:rsidP="00983922">
      <w:pPr>
        <w:pStyle w:val="Prrafodelista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Ocupaciones/labores/tareas</w:t>
      </w:r>
      <w:r w:rsidR="00C93631">
        <w:rPr>
          <w:rFonts w:ascii="Times New Roman" w:hAnsi="Times New Roman" w:cs="Times New Roman"/>
          <w:sz w:val="24"/>
          <w:szCs w:val="24"/>
        </w:rPr>
        <w:t xml:space="preserve"> </w:t>
      </w:r>
      <w:r w:rsidR="00087110">
        <w:rPr>
          <w:rFonts w:ascii="Times New Roman" w:hAnsi="Times New Roman" w:cs="Times New Roman"/>
          <w:sz w:val="24"/>
          <w:szCs w:val="24"/>
        </w:rPr>
        <w:t xml:space="preserve">tanto </w:t>
      </w:r>
      <w:r w:rsidR="007E2760">
        <w:rPr>
          <w:rFonts w:ascii="Times New Roman" w:hAnsi="Times New Roman" w:cs="Times New Roman"/>
          <w:sz w:val="24"/>
          <w:szCs w:val="24"/>
        </w:rPr>
        <w:t>investigadoras</w:t>
      </w:r>
      <w:r w:rsidR="00CE58F2">
        <w:rPr>
          <w:rFonts w:ascii="Times New Roman" w:hAnsi="Times New Roman" w:cs="Times New Roman"/>
          <w:sz w:val="24"/>
          <w:szCs w:val="24"/>
        </w:rPr>
        <w:t xml:space="preserve"> como</w:t>
      </w:r>
      <w:r w:rsidR="00C93631">
        <w:rPr>
          <w:rFonts w:ascii="Times New Roman" w:hAnsi="Times New Roman" w:cs="Times New Roman"/>
          <w:sz w:val="24"/>
          <w:szCs w:val="24"/>
        </w:rPr>
        <w:t xml:space="preserve"> formativas </w:t>
      </w:r>
      <w:r w:rsidR="001D10DD">
        <w:rPr>
          <w:rFonts w:ascii="Times New Roman" w:hAnsi="Times New Roman" w:cs="Times New Roman"/>
          <w:sz w:val="24"/>
          <w:szCs w:val="24"/>
        </w:rPr>
        <w:t xml:space="preserve">que haya </w:t>
      </w:r>
      <w:r w:rsidR="007E2760">
        <w:rPr>
          <w:rFonts w:ascii="Times New Roman" w:hAnsi="Times New Roman" w:cs="Times New Roman"/>
          <w:sz w:val="24"/>
          <w:szCs w:val="24"/>
        </w:rPr>
        <w:t>llevad</w:t>
      </w:r>
      <w:r w:rsidR="001D10DD">
        <w:rPr>
          <w:rFonts w:ascii="Times New Roman" w:hAnsi="Times New Roman" w:cs="Times New Roman"/>
          <w:sz w:val="24"/>
          <w:szCs w:val="24"/>
        </w:rPr>
        <w:t>o</w:t>
      </w:r>
      <w:r w:rsidR="007E2760">
        <w:rPr>
          <w:rFonts w:ascii="Times New Roman" w:hAnsi="Times New Roman" w:cs="Times New Roman"/>
          <w:sz w:val="24"/>
          <w:szCs w:val="24"/>
        </w:rPr>
        <w:t xml:space="preserve"> a cabo</w:t>
      </w:r>
    </w:p>
    <w:p w14:paraId="547333A4" w14:textId="0B95C615" w:rsidR="00CE58F2" w:rsidRDefault="00CE58F2" w:rsidP="00983922">
      <w:pPr>
        <w:pStyle w:val="Prrafodelista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Señalará de forma explícita, la </w:t>
      </w:r>
      <w:r w:rsidR="007E2760">
        <w:rPr>
          <w:rFonts w:ascii="Times New Roman" w:hAnsi="Times New Roman" w:cs="Times New Roman"/>
          <w:sz w:val="24"/>
          <w:szCs w:val="24"/>
        </w:rPr>
        <w:t>instrucción</w:t>
      </w:r>
      <w:r>
        <w:rPr>
          <w:rFonts w:ascii="Times New Roman" w:hAnsi="Times New Roman" w:cs="Times New Roman"/>
          <w:sz w:val="24"/>
          <w:szCs w:val="24"/>
        </w:rPr>
        <w:t xml:space="preserve"> en técnicas concretas de la que hay sido receptor</w:t>
      </w:r>
    </w:p>
    <w:p w14:paraId="1583410F" w14:textId="77777777" w:rsidR="00C93631" w:rsidRPr="00B539AA" w:rsidRDefault="00C93631" w:rsidP="00C93631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5BB492A" w14:textId="77777777" w:rsidR="00B0083C" w:rsidRDefault="00B0083C" w:rsidP="00254E57">
      <w:pPr>
        <w:pStyle w:val="Prrafode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D75850" w14:textId="37226AC3" w:rsidR="00B0083C" w:rsidRDefault="00254E57" w:rsidP="0098392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E57">
        <w:rPr>
          <w:rFonts w:ascii="Times New Roman" w:hAnsi="Times New Roman" w:cs="Times New Roman"/>
          <w:b/>
          <w:bCs/>
          <w:sz w:val="24"/>
          <w:szCs w:val="24"/>
        </w:rPr>
        <w:t>Publicación de artículos científicos y patentes</w:t>
      </w:r>
      <w:r w:rsidR="00443559">
        <w:rPr>
          <w:rFonts w:ascii="Times New Roman" w:hAnsi="Times New Roman" w:cs="Times New Roman"/>
          <w:b/>
          <w:bCs/>
          <w:sz w:val="24"/>
          <w:szCs w:val="24"/>
        </w:rPr>
        <w:t xml:space="preserve"> en el marco de la tesis doctoral</w:t>
      </w:r>
      <w:r w:rsidR="00983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15100" w14:textId="7C99B209" w:rsidR="00DD4259" w:rsidRDefault="00DB66DB" w:rsidP="009B6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detalle consultar normativa.</w:t>
      </w:r>
    </w:p>
    <w:p w14:paraId="7DA76A14" w14:textId="6B00EE7F" w:rsidR="00DD4259" w:rsidRDefault="00DD4259" w:rsidP="009B6E6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Debe notarse, adicionalmente a lo anterior, que el personal docente e investigador en formación deberá atenerse a </w:t>
      </w:r>
      <w:r w:rsidRPr="00DD4259">
        <w:rPr>
          <w:rFonts w:ascii="Times New Roman" w:hAnsi="Times New Roman" w:cs="Times New Roman"/>
          <w:sz w:val="24"/>
          <w:szCs w:val="24"/>
        </w:rPr>
        <w:t>Real Decreto 103/2019, de 1 de marzo, por el que se aprueba el Estatuto del personal investigador predoctoral en formación.</w:t>
      </w:r>
      <w:r>
        <w:rPr>
          <w:rFonts w:ascii="Times New Roman" w:hAnsi="Times New Roman" w:cs="Times New Roman"/>
          <w:sz w:val="24"/>
          <w:szCs w:val="24"/>
        </w:rPr>
        <w:t xml:space="preserve"> Recuperado en 13/10/2025 de </w:t>
      </w:r>
      <w:hyperlink r:id="rId11" w:history="1">
        <w:r w:rsidRPr="004F778F">
          <w:rPr>
            <w:rStyle w:val="Hipervnculo"/>
            <w:rFonts w:ascii="Times New Roman" w:hAnsi="Times New Roman" w:cs="Times New Roman"/>
            <w:sz w:val="24"/>
            <w:szCs w:val="24"/>
          </w:rPr>
          <w:t>https://www.boe.es/buscar/doc.php?id=BOE-A-2019-3700</w:t>
        </w:r>
      </w:hyperlink>
    </w:p>
    <w:p w14:paraId="369AD146" w14:textId="77777777" w:rsidR="001D05E0" w:rsidRDefault="001D05E0" w:rsidP="00381B3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83B2ED" w14:textId="05141066" w:rsidR="001D05E0" w:rsidRDefault="008560A2" w:rsidP="009E03B8">
      <w:pPr>
        <w:jc w:val="both"/>
        <w:rPr>
          <w:bCs/>
        </w:rPr>
      </w:pPr>
      <w:r w:rsidRPr="00381B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1A47DF" w:rsidRPr="00381B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ABLA</w:t>
      </w:r>
      <w:r w:rsidR="00381B39" w:rsidRPr="00381B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1A47DF" w:rsidRPr="00381B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RESUMEN DE ACTIVIDADES FORMATIVAS</w:t>
      </w:r>
      <w:r w:rsidR="00980DFA" w:rsidRPr="00381B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CFD5E62" w14:textId="02B7D255" w:rsidR="00381B39" w:rsidRPr="00381B39" w:rsidRDefault="00381B39" w:rsidP="00381B39">
      <w:pPr>
        <w:pStyle w:val="Descripci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81B3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381B3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381B3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381B3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E03B8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381B3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381B3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Resumen actividades formativas</w:t>
      </w:r>
    </w:p>
    <w:tbl>
      <w:tblPr>
        <w:tblStyle w:val="Tablaconcuadrcula"/>
        <w:tblW w:w="8797" w:type="dxa"/>
        <w:tblLayout w:type="fixed"/>
        <w:tblLook w:val="04A0" w:firstRow="1" w:lastRow="0" w:firstColumn="1" w:lastColumn="0" w:noHBand="0" w:noVBand="1"/>
      </w:tblPr>
      <w:tblGrid>
        <w:gridCol w:w="3348"/>
        <w:gridCol w:w="2934"/>
        <w:gridCol w:w="2515"/>
      </w:tblGrid>
      <w:tr w:rsidR="00381B39" w:rsidRPr="001A47DF" w14:paraId="4AD7EBFA" w14:textId="77777777" w:rsidTr="00F37E0A">
        <w:trPr>
          <w:trHeight w:val="216"/>
        </w:trPr>
        <w:tc>
          <w:tcPr>
            <w:tcW w:w="3348" w:type="dxa"/>
          </w:tcPr>
          <w:p w14:paraId="7F1AB97A" w14:textId="6E64A9C8" w:rsidR="00381B39" w:rsidRPr="001A47DF" w:rsidRDefault="00215F2D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Carácter</w:t>
            </w:r>
          </w:p>
        </w:tc>
        <w:tc>
          <w:tcPr>
            <w:tcW w:w="2934" w:type="dxa"/>
          </w:tcPr>
          <w:p w14:paraId="3F4A8265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Actividad Formativa</w:t>
            </w:r>
          </w:p>
        </w:tc>
        <w:tc>
          <w:tcPr>
            <w:tcW w:w="2515" w:type="dxa"/>
          </w:tcPr>
          <w:p w14:paraId="287926F2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</w:tr>
      <w:tr w:rsidR="00381B39" w:rsidRPr="001A47DF" w14:paraId="659944AB" w14:textId="77777777" w:rsidTr="00F37E0A">
        <w:trPr>
          <w:trHeight w:val="1807"/>
        </w:trPr>
        <w:tc>
          <w:tcPr>
            <w:tcW w:w="3348" w:type="dxa"/>
          </w:tcPr>
          <w:p w14:paraId="4D626A36" w14:textId="77777777" w:rsidR="00381B39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Obligatorio</w:t>
            </w:r>
          </w:p>
          <w:p w14:paraId="53916991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14:paraId="0C8BB240" w14:textId="27BA53A6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 xml:space="preserve">Cursos transversales ofertados por la Escuela Internacional de Doctorado que se han  establecido como mandatorios para este </w:t>
            </w:r>
            <w:r w:rsidR="00681664">
              <w:rPr>
                <w:rFonts w:ascii="Times New Roman" w:hAnsi="Times New Roman" w:cs="Times New Roman"/>
              </w:rPr>
              <w:t>P</w:t>
            </w:r>
            <w:r w:rsidRPr="001A47DF">
              <w:rPr>
                <w:rFonts w:ascii="Times New Roman" w:hAnsi="Times New Roman" w:cs="Times New Roman"/>
              </w:rPr>
              <w:t xml:space="preserve">rograma de </w:t>
            </w:r>
            <w:r w:rsidR="00681664">
              <w:rPr>
                <w:rFonts w:ascii="Times New Roman" w:hAnsi="Times New Roman" w:cs="Times New Roman"/>
              </w:rPr>
              <w:t>D</w:t>
            </w:r>
            <w:r w:rsidRPr="001A47DF">
              <w:rPr>
                <w:rFonts w:ascii="Times New Roman" w:hAnsi="Times New Roman" w:cs="Times New Roman"/>
              </w:rPr>
              <w:t>octorado</w:t>
            </w:r>
          </w:p>
        </w:tc>
        <w:tc>
          <w:tcPr>
            <w:tcW w:w="2515" w:type="dxa"/>
          </w:tcPr>
          <w:p w14:paraId="6641FB2B" w14:textId="77777777" w:rsidR="00381B39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Duración: </w:t>
            </w:r>
            <w:r w:rsidRPr="001A47DF">
              <w:rPr>
                <w:rFonts w:ascii="Times New Roman" w:hAnsi="Times New Roman" w:cs="Times New Roman"/>
              </w:rPr>
              <w:t>57 horas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4D8A20" w14:textId="073F0724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Alumnos</w:t>
            </w:r>
            <w:r w:rsidR="00E56402">
              <w:rPr>
                <w:rFonts w:ascii="Times New Roman" w:hAnsi="Times New Roman" w:cs="Times New Roman"/>
              </w:rPr>
              <w:t>/as</w:t>
            </w:r>
            <w:r>
              <w:rPr>
                <w:rFonts w:ascii="Times New Roman" w:hAnsi="Times New Roman" w:cs="Times New Roman"/>
              </w:rPr>
              <w:t xml:space="preserve"> tiempo completo en los dos primeros años de matrícula. Alumnos</w:t>
            </w:r>
            <w:r w:rsidR="00E56402">
              <w:rPr>
                <w:rFonts w:ascii="Times New Roman" w:hAnsi="Times New Roman" w:cs="Times New Roman"/>
              </w:rPr>
              <w:t>/as</w:t>
            </w:r>
            <w:r>
              <w:rPr>
                <w:rFonts w:ascii="Times New Roman" w:hAnsi="Times New Roman" w:cs="Times New Roman"/>
              </w:rPr>
              <w:t xml:space="preserve"> a tiempo parcial a lo largo de su estancia en el </w:t>
            </w:r>
            <w:r w:rsidR="006816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rograma</w:t>
            </w:r>
            <w:r w:rsidR="00681664">
              <w:rPr>
                <w:rFonts w:ascii="Times New Roman" w:hAnsi="Times New Roman" w:cs="Times New Roman"/>
              </w:rPr>
              <w:t xml:space="preserve"> de Doctorado</w:t>
            </w:r>
          </w:p>
          <w:p w14:paraId="15B89783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</w:p>
        </w:tc>
      </w:tr>
      <w:tr w:rsidR="00381B39" w:rsidRPr="001A47DF" w14:paraId="2DE1D02A" w14:textId="77777777" w:rsidTr="00F37E0A">
        <w:trPr>
          <w:trHeight w:val="1004"/>
        </w:trPr>
        <w:tc>
          <w:tcPr>
            <w:tcW w:w="3348" w:type="dxa"/>
          </w:tcPr>
          <w:p w14:paraId="43EC4A48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Obligatorio</w:t>
            </w:r>
          </w:p>
        </w:tc>
        <w:tc>
          <w:tcPr>
            <w:tcW w:w="2934" w:type="dxa"/>
          </w:tcPr>
          <w:p w14:paraId="5AEA9727" w14:textId="3D3DB808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 xml:space="preserve">Seminarios de investigación ofertados por el </w:t>
            </w:r>
            <w:r w:rsidR="00681664">
              <w:rPr>
                <w:rFonts w:ascii="Times New Roman" w:hAnsi="Times New Roman" w:cs="Times New Roman"/>
              </w:rPr>
              <w:t>P</w:t>
            </w:r>
            <w:r w:rsidRPr="001A47DF">
              <w:rPr>
                <w:rFonts w:ascii="Times New Roman" w:hAnsi="Times New Roman" w:cs="Times New Roman"/>
              </w:rPr>
              <w:t xml:space="preserve">rograma de </w:t>
            </w:r>
            <w:r w:rsidR="00681664">
              <w:rPr>
                <w:rFonts w:ascii="Times New Roman" w:hAnsi="Times New Roman" w:cs="Times New Roman"/>
              </w:rPr>
              <w:t>D</w:t>
            </w:r>
            <w:r w:rsidRPr="001A47DF">
              <w:rPr>
                <w:rFonts w:ascii="Times New Roman" w:hAnsi="Times New Roman" w:cs="Times New Roman"/>
              </w:rPr>
              <w:t>octorado</w:t>
            </w:r>
            <w:r>
              <w:rPr>
                <w:rFonts w:ascii="Times New Roman" w:hAnsi="Times New Roman" w:cs="Times New Roman"/>
              </w:rPr>
              <w:t xml:space="preserve"> sobre materias contempladas en él</w:t>
            </w:r>
          </w:p>
        </w:tc>
        <w:tc>
          <w:tcPr>
            <w:tcW w:w="2515" w:type="dxa"/>
          </w:tcPr>
          <w:p w14:paraId="74B59BB1" w14:textId="77777777" w:rsidR="00381B39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Duración: </w:t>
            </w:r>
            <w:r w:rsidRPr="001A47DF">
              <w:rPr>
                <w:rFonts w:ascii="Times New Roman" w:hAnsi="Times New Roman" w:cs="Times New Roman"/>
              </w:rPr>
              <w:t>20 horas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22BE0C" w14:textId="1E97D572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 deberán cursar a lo largo de la estancia en el </w:t>
            </w:r>
            <w:r w:rsidR="006816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rograma</w:t>
            </w:r>
            <w:r w:rsidR="00681664">
              <w:rPr>
                <w:rFonts w:ascii="Times New Roman" w:hAnsi="Times New Roman" w:cs="Times New Roman"/>
              </w:rPr>
              <w:t xml:space="preserve"> de Doctorado</w:t>
            </w:r>
          </w:p>
        </w:tc>
      </w:tr>
      <w:tr w:rsidR="00381B39" w:rsidRPr="001A47DF" w14:paraId="2C93D646" w14:textId="77777777" w:rsidTr="00F37E0A">
        <w:trPr>
          <w:trHeight w:val="1004"/>
        </w:trPr>
        <w:tc>
          <w:tcPr>
            <w:tcW w:w="3348" w:type="dxa"/>
          </w:tcPr>
          <w:p w14:paraId="4AFBB433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Obligatorio</w:t>
            </w:r>
          </w:p>
        </w:tc>
        <w:tc>
          <w:tcPr>
            <w:tcW w:w="2934" w:type="dxa"/>
          </w:tcPr>
          <w:p w14:paraId="353CD34F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 xml:space="preserve">Presentación de contribuciones y </w:t>
            </w:r>
            <w:r>
              <w:rPr>
                <w:rFonts w:ascii="Times New Roman" w:hAnsi="Times New Roman" w:cs="Times New Roman"/>
              </w:rPr>
              <w:t>a</w:t>
            </w:r>
            <w:r w:rsidRPr="001A47DF">
              <w:rPr>
                <w:rFonts w:ascii="Times New Roman" w:hAnsi="Times New Roman" w:cs="Times New Roman"/>
              </w:rPr>
              <w:t xml:space="preserve">sistencia a  congresos científicos </w:t>
            </w:r>
          </w:p>
          <w:p w14:paraId="79833BD0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3A9A8AA8" w14:textId="6BEAC874" w:rsidR="00381B39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Duración: 15 horas. Al menos una actividad de est</w:t>
            </w:r>
            <w:r w:rsidR="00215F2D">
              <w:rPr>
                <w:rFonts w:ascii="Times New Roman" w:hAnsi="Times New Roman" w:cs="Times New Roman"/>
              </w:rPr>
              <w:t>e tipo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C61EAE" w14:textId="6EBDC188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partir del segundo año de matriculación en el </w:t>
            </w:r>
            <w:r w:rsidR="006816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rograma de </w:t>
            </w:r>
            <w:r w:rsidR="0068166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octorado</w:t>
            </w:r>
          </w:p>
        </w:tc>
      </w:tr>
      <w:tr w:rsidR="00381B39" w:rsidRPr="001A47DF" w14:paraId="3C12042E" w14:textId="77777777" w:rsidTr="00F37E0A">
        <w:trPr>
          <w:trHeight w:val="1148"/>
        </w:trPr>
        <w:tc>
          <w:tcPr>
            <w:tcW w:w="3348" w:type="dxa"/>
          </w:tcPr>
          <w:p w14:paraId="3E9005D5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Opcional</w:t>
            </w:r>
          </w:p>
        </w:tc>
        <w:tc>
          <w:tcPr>
            <w:tcW w:w="2934" w:type="dxa"/>
          </w:tcPr>
          <w:p w14:paraId="363CA461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Estancias de investigación en instituciones/organismos/universidades </w:t>
            </w:r>
          </w:p>
        </w:tc>
        <w:tc>
          <w:tcPr>
            <w:tcW w:w="2515" w:type="dxa"/>
          </w:tcPr>
          <w:p w14:paraId="4F7AFB93" w14:textId="5A062A40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Ver detalle en este documento y en normativa</w:t>
            </w:r>
            <w:r>
              <w:rPr>
                <w:rFonts w:ascii="Times New Roman" w:hAnsi="Times New Roman" w:cs="Times New Roman"/>
              </w:rPr>
              <w:t xml:space="preserve">. A partir del segundo año de matriculación en el </w:t>
            </w:r>
            <w:r w:rsidR="006816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rograma de </w:t>
            </w:r>
            <w:r w:rsidR="0068166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octorado</w:t>
            </w:r>
          </w:p>
        </w:tc>
      </w:tr>
      <w:tr w:rsidR="00381B39" w:rsidRPr="001A47DF" w14:paraId="26F2256F" w14:textId="77777777" w:rsidTr="00F37E0A">
        <w:trPr>
          <w:trHeight w:val="1044"/>
        </w:trPr>
        <w:tc>
          <w:tcPr>
            <w:tcW w:w="3348" w:type="dxa"/>
          </w:tcPr>
          <w:p w14:paraId="1A372105" w14:textId="7673E1BB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lastRenderedPageBreak/>
              <w:t xml:space="preserve">Obligatorio, </w:t>
            </w:r>
            <w:r>
              <w:rPr>
                <w:rFonts w:ascii="Times New Roman" w:hAnsi="Times New Roman" w:cs="Times New Roman"/>
              </w:rPr>
              <w:t>s</w:t>
            </w:r>
            <w:r w:rsidRPr="001A47DF">
              <w:rPr>
                <w:rFonts w:ascii="Times New Roman" w:hAnsi="Times New Roman" w:cs="Times New Roman"/>
              </w:rPr>
              <w:t>egú</w:t>
            </w:r>
            <w:r w:rsidR="001D05E0">
              <w:rPr>
                <w:rFonts w:ascii="Times New Roman" w:hAnsi="Times New Roman" w:cs="Times New Roman"/>
              </w:rPr>
              <w:t>n</w:t>
            </w:r>
            <w:r w:rsidRPr="001A47DF">
              <w:rPr>
                <w:rFonts w:ascii="Times New Roman" w:hAnsi="Times New Roman" w:cs="Times New Roman"/>
              </w:rPr>
              <w:t xml:space="preserve"> la modalidad de acreditación de la calidad de la tesis</w:t>
            </w:r>
            <w:r w:rsidR="007F629D">
              <w:rPr>
                <w:rFonts w:ascii="Times New Roman" w:hAnsi="Times New Roman" w:cs="Times New Roman"/>
              </w:rPr>
              <w:t xml:space="preserve"> doctoral</w:t>
            </w:r>
          </w:p>
          <w:p w14:paraId="4FFA7B28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14:paraId="57538C2A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  <w:r w:rsidRPr="001A47DF">
              <w:rPr>
                <w:rFonts w:ascii="Times New Roman" w:hAnsi="Times New Roman" w:cs="Times New Roman"/>
              </w:rPr>
              <w:t>Publicación de artículos científicos y patentes</w:t>
            </w:r>
          </w:p>
        </w:tc>
        <w:tc>
          <w:tcPr>
            <w:tcW w:w="2515" w:type="dxa"/>
          </w:tcPr>
          <w:p w14:paraId="3B3510E8" w14:textId="77777777" w:rsidR="00381B39" w:rsidRDefault="00381B39" w:rsidP="00CC0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 detalle en normativa</w:t>
            </w:r>
          </w:p>
          <w:p w14:paraId="7DD67276" w14:textId="77777777" w:rsidR="00381B39" w:rsidRPr="001A47DF" w:rsidRDefault="00381B39" w:rsidP="00CC0E92">
            <w:pPr>
              <w:rPr>
                <w:rFonts w:ascii="Times New Roman" w:hAnsi="Times New Roman" w:cs="Times New Roman"/>
              </w:rPr>
            </w:pPr>
          </w:p>
        </w:tc>
      </w:tr>
    </w:tbl>
    <w:p w14:paraId="2D958ADF" w14:textId="77777777" w:rsidR="00381B39" w:rsidRPr="00381B39" w:rsidRDefault="00381B39" w:rsidP="00381B39"/>
    <w:p w14:paraId="67787235" w14:textId="77777777" w:rsidR="00381B39" w:rsidRPr="00381B39" w:rsidRDefault="00381B39" w:rsidP="00381B39"/>
    <w:p w14:paraId="6A8C9ABC" w14:textId="4D371463" w:rsidR="001E4735" w:rsidRPr="00A40BBD" w:rsidRDefault="001E4735" w:rsidP="00A40BBD">
      <w:pPr>
        <w:spacing w:after="158"/>
        <w:jc w:val="both"/>
        <w:rPr>
          <w:rFonts w:ascii="Times New Roman" w:hAnsi="Times New Roman" w:cs="Times New Roman"/>
        </w:rPr>
      </w:pPr>
      <w:bookmarkStart w:id="1" w:name="_Hlk214449366"/>
      <w:r w:rsidRPr="00A40BBD">
        <w:rPr>
          <w:rFonts w:ascii="Times New Roman" w:hAnsi="Times New Roman" w:cs="Times New Roman"/>
          <w:bCs/>
        </w:rPr>
        <w:t xml:space="preserve">(EIDUFV, 2024) Memoria de Verificación </w:t>
      </w:r>
      <w:r w:rsidRPr="00A40BBD">
        <w:rPr>
          <w:rFonts w:ascii="Times New Roman" w:hAnsi="Times New Roman" w:cs="Times New Roman"/>
        </w:rPr>
        <w:t>del título Programa de Doctorado en Ingeniería Industrial e Informática por la Universidad Francisco de Vitoria.</w:t>
      </w:r>
    </w:p>
    <w:bookmarkEnd w:id="1"/>
    <w:p w14:paraId="58072FCF" w14:textId="1A9D8FEF" w:rsidR="00DD4259" w:rsidRPr="00367925" w:rsidRDefault="00DD4259" w:rsidP="003679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259" w:rsidRPr="0036792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396E" w14:textId="77777777" w:rsidR="00A15D24" w:rsidRDefault="00A15D24" w:rsidP="005B10C3">
      <w:pPr>
        <w:spacing w:after="0" w:line="240" w:lineRule="auto"/>
      </w:pPr>
      <w:r>
        <w:separator/>
      </w:r>
    </w:p>
  </w:endnote>
  <w:endnote w:type="continuationSeparator" w:id="0">
    <w:p w14:paraId="0D65C9A2" w14:textId="77777777" w:rsidR="00A15D24" w:rsidRDefault="00A15D24" w:rsidP="005B10C3">
      <w:pPr>
        <w:spacing w:after="0" w:line="240" w:lineRule="auto"/>
      </w:pPr>
      <w:r>
        <w:continuationSeparator/>
      </w:r>
    </w:p>
  </w:endnote>
  <w:endnote w:id="1">
    <w:p w14:paraId="03A2A4CF" w14:textId="4C7538E1" w:rsidR="005B10C3" w:rsidRDefault="005B10C3" w:rsidP="005B10C3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F45FD0">
        <w:rPr>
          <w:rFonts w:ascii="Times New Roman" w:hAnsi="Times New Roman" w:cs="Times New Roman"/>
          <w:sz w:val="24"/>
          <w:szCs w:val="24"/>
        </w:rPr>
        <w:t>enlace</w:t>
      </w:r>
      <w:r>
        <w:rPr>
          <w:rFonts w:ascii="Times New Roman" w:hAnsi="Times New Roman" w:cs="Times New Roman"/>
          <w:sz w:val="24"/>
          <w:szCs w:val="24"/>
        </w:rPr>
        <w:t xml:space="preserve"> a RAPI está disponible en la página de la Universidad Francisco de Vitoria (UFV), Escuela Internacional de Doctorado.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432386"/>
      <w:docPartObj>
        <w:docPartGallery w:val="Page Numbers (Bottom of Page)"/>
        <w:docPartUnique/>
      </w:docPartObj>
    </w:sdtPr>
    <w:sdtContent>
      <w:p w14:paraId="4CC1F8E7" w14:textId="5694A406" w:rsidR="00C71BB8" w:rsidRDefault="00C71BB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39F79" w14:textId="77777777" w:rsidR="00C71BB8" w:rsidRDefault="00C71B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DEE1" w14:textId="77777777" w:rsidR="00A15D24" w:rsidRDefault="00A15D24" w:rsidP="005B10C3">
      <w:pPr>
        <w:spacing w:after="0" w:line="240" w:lineRule="auto"/>
      </w:pPr>
      <w:r>
        <w:separator/>
      </w:r>
    </w:p>
  </w:footnote>
  <w:footnote w:type="continuationSeparator" w:id="0">
    <w:p w14:paraId="5AFE92F0" w14:textId="77777777" w:rsidR="00A15D24" w:rsidRDefault="00A15D24" w:rsidP="005B1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A72"/>
    <w:multiLevelType w:val="hybridMultilevel"/>
    <w:tmpl w:val="28A0F0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87F67"/>
    <w:multiLevelType w:val="hybridMultilevel"/>
    <w:tmpl w:val="C1AC8354"/>
    <w:lvl w:ilvl="0" w:tplc="9E92C9AE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7C8"/>
    <w:multiLevelType w:val="hybridMultilevel"/>
    <w:tmpl w:val="F32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F42"/>
    <w:multiLevelType w:val="hybridMultilevel"/>
    <w:tmpl w:val="4DDEA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12D6"/>
    <w:multiLevelType w:val="hybridMultilevel"/>
    <w:tmpl w:val="8A80EB00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07F"/>
    <w:multiLevelType w:val="hybridMultilevel"/>
    <w:tmpl w:val="A752A7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71E6F"/>
    <w:multiLevelType w:val="hybridMultilevel"/>
    <w:tmpl w:val="80F24B34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3534A"/>
    <w:multiLevelType w:val="hybridMultilevel"/>
    <w:tmpl w:val="B21A13B8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4E8"/>
    <w:multiLevelType w:val="hybridMultilevel"/>
    <w:tmpl w:val="B04267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B75D78"/>
    <w:multiLevelType w:val="hybridMultilevel"/>
    <w:tmpl w:val="1A30F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1110D"/>
    <w:multiLevelType w:val="hybridMultilevel"/>
    <w:tmpl w:val="2B4C90DA"/>
    <w:lvl w:ilvl="0" w:tplc="FFFFFFFF">
      <w:start w:val="1"/>
      <w:numFmt w:val="bullet"/>
      <w:lvlText w:val="⁻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CC0A7C"/>
    <w:multiLevelType w:val="hybridMultilevel"/>
    <w:tmpl w:val="7F88F5EA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3C11"/>
    <w:multiLevelType w:val="hybridMultilevel"/>
    <w:tmpl w:val="20EAF68E"/>
    <w:lvl w:ilvl="0" w:tplc="3AC8888E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F6729"/>
    <w:multiLevelType w:val="hybridMultilevel"/>
    <w:tmpl w:val="AD485828"/>
    <w:lvl w:ilvl="0" w:tplc="9E92C9AE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30AC7"/>
    <w:multiLevelType w:val="hybridMultilevel"/>
    <w:tmpl w:val="5120A856"/>
    <w:lvl w:ilvl="0" w:tplc="9E92C9AE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018BB"/>
    <w:multiLevelType w:val="hybridMultilevel"/>
    <w:tmpl w:val="0832D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175F0"/>
    <w:multiLevelType w:val="hybridMultilevel"/>
    <w:tmpl w:val="E15E944A"/>
    <w:lvl w:ilvl="0" w:tplc="FFFFFFFF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C8888E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A31E1"/>
    <w:multiLevelType w:val="hybridMultilevel"/>
    <w:tmpl w:val="93F6CC98"/>
    <w:lvl w:ilvl="0" w:tplc="3AC8888E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C70C3"/>
    <w:multiLevelType w:val="hybridMultilevel"/>
    <w:tmpl w:val="6EC02EEC"/>
    <w:lvl w:ilvl="0" w:tplc="9E92C9AE">
      <w:start w:val="1"/>
      <w:numFmt w:val="bullet"/>
      <w:lvlText w:val="⁻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746984"/>
    <w:multiLevelType w:val="hybridMultilevel"/>
    <w:tmpl w:val="789A4C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17175E"/>
    <w:multiLevelType w:val="hybridMultilevel"/>
    <w:tmpl w:val="17BC039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B11458"/>
    <w:multiLevelType w:val="hybridMultilevel"/>
    <w:tmpl w:val="05C6F5B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6661FA8"/>
    <w:multiLevelType w:val="hybridMultilevel"/>
    <w:tmpl w:val="B522643A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DAE7B5C"/>
    <w:multiLevelType w:val="hybridMultilevel"/>
    <w:tmpl w:val="3A86A530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B165B"/>
    <w:multiLevelType w:val="hybridMultilevel"/>
    <w:tmpl w:val="931AAEEE"/>
    <w:lvl w:ilvl="0" w:tplc="A7A04B9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3238F"/>
    <w:multiLevelType w:val="hybridMultilevel"/>
    <w:tmpl w:val="9B56A68A"/>
    <w:lvl w:ilvl="0" w:tplc="A7A04B90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283913"/>
    <w:multiLevelType w:val="hybridMultilevel"/>
    <w:tmpl w:val="997A4A52"/>
    <w:lvl w:ilvl="0" w:tplc="9E92C9AE">
      <w:start w:val="1"/>
      <w:numFmt w:val="bullet"/>
      <w:lvlText w:val="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931F6B"/>
    <w:multiLevelType w:val="hybridMultilevel"/>
    <w:tmpl w:val="F41C9BAE"/>
    <w:lvl w:ilvl="0" w:tplc="3AC8888E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401A4"/>
    <w:multiLevelType w:val="hybridMultilevel"/>
    <w:tmpl w:val="8CBA5468"/>
    <w:lvl w:ilvl="0" w:tplc="A7A04B90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7952A5"/>
    <w:multiLevelType w:val="hybridMultilevel"/>
    <w:tmpl w:val="5BE24EF6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66133118">
    <w:abstractNumId w:val="1"/>
  </w:num>
  <w:num w:numId="2" w16cid:durableId="1917131812">
    <w:abstractNumId w:val="12"/>
  </w:num>
  <w:num w:numId="3" w16cid:durableId="1463647860">
    <w:abstractNumId w:val="0"/>
  </w:num>
  <w:num w:numId="4" w16cid:durableId="1023019991">
    <w:abstractNumId w:val="17"/>
  </w:num>
  <w:num w:numId="5" w16cid:durableId="906502137">
    <w:abstractNumId w:val="13"/>
  </w:num>
  <w:num w:numId="6" w16cid:durableId="1646356259">
    <w:abstractNumId w:val="27"/>
  </w:num>
  <w:num w:numId="7" w16cid:durableId="44835653">
    <w:abstractNumId w:val="18"/>
  </w:num>
  <w:num w:numId="8" w16cid:durableId="1861235979">
    <w:abstractNumId w:val="3"/>
  </w:num>
  <w:num w:numId="9" w16cid:durableId="871235618">
    <w:abstractNumId w:val="14"/>
  </w:num>
  <w:num w:numId="10" w16cid:durableId="966159736">
    <w:abstractNumId w:val="16"/>
  </w:num>
  <w:num w:numId="11" w16cid:durableId="1172573140">
    <w:abstractNumId w:val="26"/>
  </w:num>
  <w:num w:numId="12" w16cid:durableId="150878704">
    <w:abstractNumId w:val="24"/>
  </w:num>
  <w:num w:numId="13" w16cid:durableId="1347246432">
    <w:abstractNumId w:val="25"/>
  </w:num>
  <w:num w:numId="14" w16cid:durableId="787360358">
    <w:abstractNumId w:val="9"/>
  </w:num>
  <w:num w:numId="15" w16cid:durableId="180361889">
    <w:abstractNumId w:val="19"/>
  </w:num>
  <w:num w:numId="16" w16cid:durableId="567038916">
    <w:abstractNumId w:val="28"/>
  </w:num>
  <w:num w:numId="17" w16cid:durableId="317465613">
    <w:abstractNumId w:val="8"/>
  </w:num>
  <w:num w:numId="18" w16cid:durableId="845095123">
    <w:abstractNumId w:val="21"/>
  </w:num>
  <w:num w:numId="19" w16cid:durableId="2037533836">
    <w:abstractNumId w:val="7"/>
  </w:num>
  <w:num w:numId="20" w16cid:durableId="2051762261">
    <w:abstractNumId w:val="11"/>
  </w:num>
  <w:num w:numId="21" w16cid:durableId="1185090754">
    <w:abstractNumId w:val="23"/>
  </w:num>
  <w:num w:numId="22" w16cid:durableId="166018273">
    <w:abstractNumId w:val="5"/>
  </w:num>
  <w:num w:numId="23" w16cid:durableId="1032806300">
    <w:abstractNumId w:val="6"/>
  </w:num>
  <w:num w:numId="24" w16cid:durableId="1394426545">
    <w:abstractNumId w:val="4"/>
  </w:num>
  <w:num w:numId="25" w16cid:durableId="1134910250">
    <w:abstractNumId w:val="29"/>
  </w:num>
  <w:num w:numId="26" w16cid:durableId="387341054">
    <w:abstractNumId w:val="2"/>
  </w:num>
  <w:num w:numId="27" w16cid:durableId="846947234">
    <w:abstractNumId w:val="20"/>
  </w:num>
  <w:num w:numId="28" w16cid:durableId="857308460">
    <w:abstractNumId w:val="22"/>
  </w:num>
  <w:num w:numId="29" w16cid:durableId="1625575949">
    <w:abstractNumId w:val="10"/>
  </w:num>
  <w:num w:numId="30" w16cid:durableId="1492504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17"/>
    <w:rsid w:val="00013B73"/>
    <w:rsid w:val="00087110"/>
    <w:rsid w:val="000877E0"/>
    <w:rsid w:val="000A5D2F"/>
    <w:rsid w:val="000C4345"/>
    <w:rsid w:val="000E42E9"/>
    <w:rsid w:val="000E5751"/>
    <w:rsid w:val="000F5638"/>
    <w:rsid w:val="00123EFF"/>
    <w:rsid w:val="00172FA1"/>
    <w:rsid w:val="001A47DF"/>
    <w:rsid w:val="001A7694"/>
    <w:rsid w:val="001D05E0"/>
    <w:rsid w:val="001D10DD"/>
    <w:rsid w:val="001D5B05"/>
    <w:rsid w:val="001E4735"/>
    <w:rsid w:val="001E722A"/>
    <w:rsid w:val="00215F2D"/>
    <w:rsid w:val="0021789E"/>
    <w:rsid w:val="00220DC5"/>
    <w:rsid w:val="00225A1A"/>
    <w:rsid w:val="00233541"/>
    <w:rsid w:val="00254E57"/>
    <w:rsid w:val="00261786"/>
    <w:rsid w:val="002A1A04"/>
    <w:rsid w:val="002D2D4A"/>
    <w:rsid w:val="002E330F"/>
    <w:rsid w:val="002F3C81"/>
    <w:rsid w:val="00303D69"/>
    <w:rsid w:val="003074A5"/>
    <w:rsid w:val="003142BF"/>
    <w:rsid w:val="00316536"/>
    <w:rsid w:val="003378D6"/>
    <w:rsid w:val="00357E1D"/>
    <w:rsid w:val="00366078"/>
    <w:rsid w:val="00367925"/>
    <w:rsid w:val="00381B39"/>
    <w:rsid w:val="00390E5B"/>
    <w:rsid w:val="003A0BEF"/>
    <w:rsid w:val="003A57BE"/>
    <w:rsid w:val="003E532E"/>
    <w:rsid w:val="00402B18"/>
    <w:rsid w:val="00412738"/>
    <w:rsid w:val="00412B75"/>
    <w:rsid w:val="004275D6"/>
    <w:rsid w:val="00437BBC"/>
    <w:rsid w:val="00443559"/>
    <w:rsid w:val="00463B71"/>
    <w:rsid w:val="0049734C"/>
    <w:rsid w:val="004A3E3B"/>
    <w:rsid w:val="004B20DD"/>
    <w:rsid w:val="004C4A67"/>
    <w:rsid w:val="00523E5B"/>
    <w:rsid w:val="00562FC1"/>
    <w:rsid w:val="00595079"/>
    <w:rsid w:val="005B10C3"/>
    <w:rsid w:val="005B42CC"/>
    <w:rsid w:val="005B49D0"/>
    <w:rsid w:val="005D5A48"/>
    <w:rsid w:val="00611C41"/>
    <w:rsid w:val="0062058A"/>
    <w:rsid w:val="0063219A"/>
    <w:rsid w:val="0065748B"/>
    <w:rsid w:val="006759C7"/>
    <w:rsid w:val="00680233"/>
    <w:rsid w:val="00681469"/>
    <w:rsid w:val="00681664"/>
    <w:rsid w:val="006A1ED8"/>
    <w:rsid w:val="006B66CB"/>
    <w:rsid w:val="006D0CB0"/>
    <w:rsid w:val="00705441"/>
    <w:rsid w:val="00707AF1"/>
    <w:rsid w:val="00735D13"/>
    <w:rsid w:val="00746288"/>
    <w:rsid w:val="00757FC4"/>
    <w:rsid w:val="007A0D5E"/>
    <w:rsid w:val="007B1713"/>
    <w:rsid w:val="007C16B0"/>
    <w:rsid w:val="007C7089"/>
    <w:rsid w:val="007E2760"/>
    <w:rsid w:val="007E2B17"/>
    <w:rsid w:val="007F437F"/>
    <w:rsid w:val="007F629D"/>
    <w:rsid w:val="008362B4"/>
    <w:rsid w:val="008549CA"/>
    <w:rsid w:val="008560A2"/>
    <w:rsid w:val="00882332"/>
    <w:rsid w:val="00886414"/>
    <w:rsid w:val="00891D2B"/>
    <w:rsid w:val="008A453A"/>
    <w:rsid w:val="008B650B"/>
    <w:rsid w:val="0091366C"/>
    <w:rsid w:val="00922B4C"/>
    <w:rsid w:val="009238C2"/>
    <w:rsid w:val="009348B1"/>
    <w:rsid w:val="00943FF1"/>
    <w:rsid w:val="00945C3A"/>
    <w:rsid w:val="0095027C"/>
    <w:rsid w:val="00980DFA"/>
    <w:rsid w:val="00981957"/>
    <w:rsid w:val="00981DFC"/>
    <w:rsid w:val="00983922"/>
    <w:rsid w:val="0098465C"/>
    <w:rsid w:val="009A6854"/>
    <w:rsid w:val="009A6EE2"/>
    <w:rsid w:val="009B6E61"/>
    <w:rsid w:val="009E03B8"/>
    <w:rsid w:val="00A10539"/>
    <w:rsid w:val="00A11FB1"/>
    <w:rsid w:val="00A15D24"/>
    <w:rsid w:val="00A206E1"/>
    <w:rsid w:val="00A40BBD"/>
    <w:rsid w:val="00AA27B1"/>
    <w:rsid w:val="00AD4426"/>
    <w:rsid w:val="00B0083C"/>
    <w:rsid w:val="00B20258"/>
    <w:rsid w:val="00B33F3B"/>
    <w:rsid w:val="00B46CE0"/>
    <w:rsid w:val="00B539AA"/>
    <w:rsid w:val="00B56579"/>
    <w:rsid w:val="00B70564"/>
    <w:rsid w:val="00B772B8"/>
    <w:rsid w:val="00BA2937"/>
    <w:rsid w:val="00BA2D14"/>
    <w:rsid w:val="00BA4BA5"/>
    <w:rsid w:val="00BF26EA"/>
    <w:rsid w:val="00C2485F"/>
    <w:rsid w:val="00C36A0B"/>
    <w:rsid w:val="00C61AF9"/>
    <w:rsid w:val="00C653E1"/>
    <w:rsid w:val="00C6672F"/>
    <w:rsid w:val="00C66BF7"/>
    <w:rsid w:val="00C71BB8"/>
    <w:rsid w:val="00C7532E"/>
    <w:rsid w:val="00C91128"/>
    <w:rsid w:val="00C93631"/>
    <w:rsid w:val="00CB1789"/>
    <w:rsid w:val="00CB2AEE"/>
    <w:rsid w:val="00CD016B"/>
    <w:rsid w:val="00CE58F2"/>
    <w:rsid w:val="00CF6117"/>
    <w:rsid w:val="00CF71BE"/>
    <w:rsid w:val="00D16191"/>
    <w:rsid w:val="00D41621"/>
    <w:rsid w:val="00D4397C"/>
    <w:rsid w:val="00D55B46"/>
    <w:rsid w:val="00D92F0F"/>
    <w:rsid w:val="00DB66DB"/>
    <w:rsid w:val="00DC1FAE"/>
    <w:rsid w:val="00DD4259"/>
    <w:rsid w:val="00DE7769"/>
    <w:rsid w:val="00E07922"/>
    <w:rsid w:val="00E4517A"/>
    <w:rsid w:val="00E56402"/>
    <w:rsid w:val="00E81D2F"/>
    <w:rsid w:val="00E84189"/>
    <w:rsid w:val="00E951C7"/>
    <w:rsid w:val="00EB2DF2"/>
    <w:rsid w:val="00F038B5"/>
    <w:rsid w:val="00F37E0A"/>
    <w:rsid w:val="00F45FD0"/>
    <w:rsid w:val="00F50402"/>
    <w:rsid w:val="00F61C09"/>
    <w:rsid w:val="00F8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8B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E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B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B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B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B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B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B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B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B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B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B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B1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D425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4259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10C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10C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B10C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C1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FAE"/>
  </w:style>
  <w:style w:type="paragraph" w:styleId="Piedepgina">
    <w:name w:val="footer"/>
    <w:basedOn w:val="Normal"/>
    <w:link w:val="PiedepginaCar"/>
    <w:uiPriority w:val="99"/>
    <w:unhideWhenUsed/>
    <w:rsid w:val="00DC1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FAE"/>
  </w:style>
  <w:style w:type="table" w:styleId="Tablaconcuadrcula">
    <w:name w:val="Table Grid"/>
    <w:basedOn w:val="Tablanormal"/>
    <w:uiPriority w:val="39"/>
    <w:rsid w:val="0085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B3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buscar/doc.php?id=BOE-A-2019-37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f66ec8-cc55-4343-aafa-cdde1630be99" xsi:nil="true"/>
    <lcf76f155ced4ddcb4097134ff3c332f xmlns="0e587c0d-dd0a-46fc-bdf6-5b53c8186f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4A523B5EC19E40A085BE4E46A3581F" ma:contentTypeVersion="18" ma:contentTypeDescription="Crear nuevo documento." ma:contentTypeScope="" ma:versionID="5f29702735b53531d0e9aaca75b376e1">
  <xsd:schema xmlns:xsd="http://www.w3.org/2001/XMLSchema" xmlns:xs="http://www.w3.org/2001/XMLSchema" xmlns:p="http://schemas.microsoft.com/office/2006/metadata/properties" xmlns:ns2="0e587c0d-dd0a-46fc-bdf6-5b53c8186fda" xmlns:ns3="05f66ec8-cc55-4343-aafa-cdde1630be99" targetNamespace="http://schemas.microsoft.com/office/2006/metadata/properties" ma:root="true" ma:fieldsID="6517c97098bd4c716e50b4cac11e0ce4" ns2:_="" ns3:_="">
    <xsd:import namespace="0e587c0d-dd0a-46fc-bdf6-5b53c8186fda"/>
    <xsd:import namespace="05f66ec8-cc55-4343-aafa-cdde1630b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7c0d-dd0a-46fc-bdf6-5b53c8186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19990e1-2a64-456a-8d71-25be4789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66ec8-cc55-4343-aafa-cdde1630b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dd8bc4-bfed-4014-ac2f-ea4529d272b1}" ma:internalName="TaxCatchAll" ma:showField="CatchAllData" ma:web="05f66ec8-cc55-4343-aafa-cdde1630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E6570-FB0F-4167-A473-857E1F7DACF1}">
  <ds:schemaRefs>
    <ds:schemaRef ds:uri="http://schemas.microsoft.com/office/2006/metadata/properties"/>
    <ds:schemaRef ds:uri="http://schemas.microsoft.com/office/infopath/2007/PartnerControls"/>
    <ds:schemaRef ds:uri="05f66ec8-cc55-4343-aafa-cdde1630be99"/>
    <ds:schemaRef ds:uri="0e587c0d-dd0a-46fc-bdf6-5b53c8186fda"/>
  </ds:schemaRefs>
</ds:datastoreItem>
</file>

<file path=customXml/itemProps2.xml><?xml version="1.0" encoding="utf-8"?>
<ds:datastoreItem xmlns:ds="http://schemas.openxmlformats.org/officeDocument/2006/customXml" ds:itemID="{CE2D67D5-524B-4D6F-906A-C0F70F7E6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EA3630-0673-4494-A6FE-3D7CA0E8CD65}"/>
</file>

<file path=customXml/itemProps4.xml><?xml version="1.0" encoding="utf-8"?>
<ds:datastoreItem xmlns:ds="http://schemas.openxmlformats.org/officeDocument/2006/customXml" ds:itemID="{DCA0BD8B-6015-421A-BF95-8C5A8FAD1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2025-11-21T09:47:00Z</dcterms:created>
  <dcterms:modified xsi:type="dcterms:W3CDTF">2025-11-21T09:47:00Z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0x010100064A523B5EC19E40A085BE4E46A3581F</vt:lpwstr>
  </property>
  <property fmtid="{D5CDD505-2E9C-101B-9397-08002B2CF9AE}" pid="3" name="MediaServiceImageTags">
    <vt:lpwstr/>
  </property>
</Properties>
</file>