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81B98" w14:textId="77777777" w:rsidR="00F91DF4" w:rsidRDefault="00F91DF4" w:rsidP="00F91DF4">
      <w:pPr>
        <w:jc w:val="center"/>
        <w:rPr>
          <w:b/>
          <w:color w:val="0000FF"/>
          <w:sz w:val="32"/>
          <w:szCs w:val="32"/>
        </w:rPr>
      </w:pPr>
    </w:p>
    <w:p w14:paraId="52C75994" w14:textId="77777777" w:rsidR="00F91DF4" w:rsidRDefault="00F91DF4" w:rsidP="00F91DF4">
      <w:pPr>
        <w:jc w:val="center"/>
        <w:rPr>
          <w:b/>
          <w:color w:val="0000FF"/>
          <w:sz w:val="32"/>
          <w:szCs w:val="32"/>
        </w:rPr>
      </w:pPr>
    </w:p>
    <w:p w14:paraId="44C467EB" w14:textId="77777777" w:rsidR="00F91DF4" w:rsidRDefault="00F91DF4" w:rsidP="00F91DF4">
      <w:pPr>
        <w:jc w:val="center"/>
        <w:rPr>
          <w:b/>
          <w:color w:val="0000FF"/>
          <w:sz w:val="32"/>
          <w:szCs w:val="32"/>
        </w:rPr>
      </w:pPr>
    </w:p>
    <w:p w14:paraId="3DD38474" w14:textId="77777777" w:rsidR="00F91DF4" w:rsidRDefault="00F91DF4" w:rsidP="00F91DF4">
      <w:pPr>
        <w:jc w:val="center"/>
        <w:rPr>
          <w:b/>
          <w:color w:val="0000FF"/>
          <w:sz w:val="32"/>
          <w:szCs w:val="32"/>
        </w:rPr>
      </w:pPr>
    </w:p>
    <w:p w14:paraId="768D270F" w14:textId="491FEA59" w:rsidR="00F91DF4" w:rsidRPr="00F91DF4" w:rsidRDefault="007E0697" w:rsidP="00F91DF4">
      <w:pPr>
        <w:jc w:val="center"/>
        <w:rPr>
          <w:rFonts w:asciiTheme="majorHAnsi" w:hAnsiTheme="majorHAnsi"/>
          <w:b/>
          <w:color w:val="0000FF"/>
          <w:sz w:val="28"/>
        </w:rPr>
      </w:pPr>
      <w:r>
        <w:rPr>
          <w:rFonts w:asciiTheme="majorHAnsi" w:hAnsiTheme="majorHAnsi"/>
          <w:b/>
          <w:color w:val="002060"/>
          <w:sz w:val="28"/>
          <w:u w:val="thick" w:color="002060"/>
        </w:rPr>
        <w:t>X</w:t>
      </w:r>
      <w:r w:rsidR="00BD32FA">
        <w:rPr>
          <w:rFonts w:asciiTheme="majorHAnsi" w:hAnsiTheme="majorHAnsi"/>
          <w:b/>
          <w:color w:val="002060"/>
          <w:sz w:val="28"/>
          <w:u w:val="thick" w:color="002060"/>
        </w:rPr>
        <w:t>I</w:t>
      </w:r>
      <w:r w:rsidR="00F91DF4" w:rsidRPr="00F91DF4">
        <w:rPr>
          <w:rFonts w:asciiTheme="majorHAnsi" w:hAnsiTheme="majorHAnsi"/>
          <w:b/>
          <w:color w:val="002060"/>
          <w:sz w:val="28"/>
          <w:u w:val="thick" w:color="002060"/>
        </w:rPr>
        <w:t xml:space="preserve"> TORNEO INTERMUNICIPAL DE DEBATE ESCOLAR</w:t>
      </w:r>
    </w:p>
    <w:p w14:paraId="2020713F" w14:textId="77777777" w:rsidR="00F91DF4" w:rsidRPr="00F91DF4" w:rsidRDefault="00F91DF4" w:rsidP="00F91DF4">
      <w:pPr>
        <w:rPr>
          <w:rFonts w:asciiTheme="majorHAnsi" w:hAnsiTheme="majorHAnsi"/>
          <w:color w:val="17365D"/>
        </w:rPr>
      </w:pPr>
    </w:p>
    <w:p w14:paraId="17A54F09" w14:textId="77777777" w:rsidR="00F91DF4" w:rsidRPr="00F91DF4" w:rsidRDefault="00F91DF4" w:rsidP="00F91DF4">
      <w:pPr>
        <w:rPr>
          <w:rFonts w:asciiTheme="majorHAnsi" w:hAnsiTheme="majorHAnsi"/>
          <w:b/>
        </w:rPr>
      </w:pPr>
    </w:p>
    <w:p w14:paraId="3BD5DB3F" w14:textId="77777777" w:rsidR="00F91DF4" w:rsidRPr="00F91DF4" w:rsidRDefault="00F91DF4" w:rsidP="00F91DF4">
      <w:pPr>
        <w:jc w:val="center"/>
        <w:rPr>
          <w:rFonts w:asciiTheme="majorHAnsi" w:hAnsiTheme="majorHAnsi"/>
          <w:b/>
          <w:color w:val="002060"/>
          <w:sz w:val="32"/>
        </w:rPr>
      </w:pPr>
      <w:r w:rsidRPr="00F91DF4">
        <w:rPr>
          <w:rFonts w:asciiTheme="majorHAnsi" w:hAnsiTheme="majorHAnsi"/>
          <w:b/>
          <w:color w:val="002060"/>
          <w:sz w:val="32"/>
        </w:rPr>
        <w:t>Reglamento:</w:t>
      </w:r>
    </w:p>
    <w:p w14:paraId="1648C499" w14:textId="77777777" w:rsidR="00F91DF4" w:rsidRPr="00F91DF4" w:rsidRDefault="00F91DF4" w:rsidP="00F91DF4">
      <w:pPr>
        <w:rPr>
          <w:rFonts w:asciiTheme="majorHAnsi" w:hAnsiTheme="majorHAnsi"/>
          <w:b/>
        </w:rPr>
      </w:pPr>
    </w:p>
    <w:p w14:paraId="00AAEAB7" w14:textId="5D89B0E7" w:rsidR="00F91DF4" w:rsidRPr="00F91DF4" w:rsidRDefault="00F91DF4" w:rsidP="00712280">
      <w:pPr>
        <w:jc w:val="both"/>
        <w:rPr>
          <w:rFonts w:asciiTheme="majorHAnsi" w:hAnsiTheme="majorHAnsi"/>
        </w:rPr>
      </w:pPr>
      <w:r w:rsidRPr="00F91DF4">
        <w:rPr>
          <w:rFonts w:asciiTheme="majorHAnsi" w:hAnsiTheme="majorHAnsi"/>
        </w:rPr>
        <w:t>El presente reglamento es la norma que regula la d</w:t>
      </w:r>
      <w:r w:rsidR="00282B57">
        <w:rPr>
          <w:rFonts w:asciiTheme="majorHAnsi" w:hAnsiTheme="majorHAnsi"/>
        </w:rPr>
        <w:t xml:space="preserve">inámica de los debates en este </w:t>
      </w:r>
      <w:r w:rsidR="007E0697">
        <w:rPr>
          <w:rFonts w:asciiTheme="majorHAnsi" w:hAnsiTheme="majorHAnsi"/>
          <w:b/>
        </w:rPr>
        <w:t>X</w:t>
      </w:r>
      <w:r w:rsidR="00BD32FA">
        <w:rPr>
          <w:rFonts w:asciiTheme="majorHAnsi" w:hAnsiTheme="majorHAnsi"/>
          <w:b/>
        </w:rPr>
        <w:t>I</w:t>
      </w:r>
      <w:r w:rsidRPr="00F91DF4">
        <w:rPr>
          <w:rFonts w:asciiTheme="majorHAnsi" w:hAnsiTheme="majorHAnsi"/>
          <w:b/>
        </w:rPr>
        <w:t xml:space="preserve"> Torneo de Debate Escolar </w:t>
      </w:r>
      <w:r w:rsidRPr="00F91DF4">
        <w:rPr>
          <w:rFonts w:asciiTheme="majorHAnsi" w:hAnsiTheme="majorHAnsi"/>
        </w:rPr>
        <w:t>en el que participan diferentes centros de los municipios de Pozuelo de Alarcón, Boadilla del Monte, Majadahonda, Las Rozas</w:t>
      </w:r>
      <w:r w:rsidR="00E2505F">
        <w:rPr>
          <w:rFonts w:asciiTheme="majorHAnsi" w:hAnsiTheme="majorHAnsi"/>
        </w:rPr>
        <w:t xml:space="preserve">, </w:t>
      </w:r>
      <w:r w:rsidR="00BD32FA">
        <w:rPr>
          <w:rFonts w:asciiTheme="majorHAnsi" w:hAnsiTheme="majorHAnsi"/>
        </w:rPr>
        <w:t>Galapagar</w:t>
      </w:r>
      <w:r w:rsidRPr="00F91DF4">
        <w:rPr>
          <w:rFonts w:asciiTheme="majorHAnsi" w:hAnsiTheme="majorHAnsi"/>
        </w:rPr>
        <w:t xml:space="preserve"> y Madrid. Este </w:t>
      </w:r>
      <w:r w:rsidR="00AD3538">
        <w:rPr>
          <w:rFonts w:asciiTheme="majorHAnsi" w:hAnsiTheme="majorHAnsi"/>
        </w:rPr>
        <w:t>certamen</w:t>
      </w:r>
      <w:r w:rsidRPr="00F91DF4">
        <w:rPr>
          <w:rFonts w:asciiTheme="majorHAnsi" w:hAnsiTheme="majorHAnsi"/>
        </w:rPr>
        <w:t xml:space="preserve"> combina la competición con la educación del estudiante, y su finalidad última no sólo consiste en luchar por llegar a la final y conseguir la victoria, sino en </w:t>
      </w:r>
      <w:r w:rsidR="00AD3538">
        <w:rPr>
          <w:rFonts w:asciiTheme="majorHAnsi" w:hAnsiTheme="majorHAnsi"/>
        </w:rPr>
        <w:t xml:space="preserve">sacar provecho para </w:t>
      </w:r>
      <w:r w:rsidRPr="00F91DF4">
        <w:rPr>
          <w:rFonts w:asciiTheme="majorHAnsi" w:hAnsiTheme="majorHAnsi"/>
        </w:rPr>
        <w:t xml:space="preserve">el </w:t>
      </w:r>
      <w:r w:rsidR="00AD3538">
        <w:rPr>
          <w:rFonts w:asciiTheme="majorHAnsi" w:hAnsiTheme="majorHAnsi"/>
        </w:rPr>
        <w:t>alumno del trabajo p</w:t>
      </w:r>
      <w:r w:rsidRPr="00F91DF4">
        <w:rPr>
          <w:rFonts w:asciiTheme="majorHAnsi" w:hAnsiTheme="majorHAnsi"/>
        </w:rPr>
        <w:t xml:space="preserve">revio: la investigación y la documentación, la organización, la confrontación de argumentos y propuestas, así como el trabajo en equipo. </w:t>
      </w:r>
    </w:p>
    <w:p w14:paraId="37FB2CBF" w14:textId="77777777" w:rsidR="00F91DF4" w:rsidRPr="00F91DF4" w:rsidRDefault="00F91DF4" w:rsidP="00712280">
      <w:pPr>
        <w:ind w:firstLine="708"/>
        <w:jc w:val="both"/>
        <w:rPr>
          <w:rFonts w:asciiTheme="majorHAnsi" w:hAnsiTheme="majorHAnsi"/>
        </w:rPr>
      </w:pPr>
      <w:r w:rsidRPr="00F91DF4">
        <w:rPr>
          <w:rFonts w:asciiTheme="majorHAnsi" w:hAnsiTheme="majorHAnsi"/>
        </w:rPr>
        <w:t xml:space="preserve"> </w:t>
      </w:r>
    </w:p>
    <w:p w14:paraId="39F0730E" w14:textId="77777777" w:rsidR="00F91DF4" w:rsidRPr="00F91DF4" w:rsidRDefault="00BC4D5F" w:rsidP="00712280">
      <w:pPr>
        <w:jc w:val="both"/>
        <w:rPr>
          <w:rFonts w:asciiTheme="majorHAnsi" w:hAnsiTheme="majorHAnsi"/>
        </w:rPr>
      </w:pPr>
      <w:r>
        <w:rPr>
          <w:rFonts w:asciiTheme="majorHAnsi" w:hAnsiTheme="majorHAnsi"/>
        </w:rPr>
        <w:t>Esta actividad</w:t>
      </w:r>
      <w:r w:rsidR="00F91DF4" w:rsidRPr="00F91DF4">
        <w:rPr>
          <w:rFonts w:asciiTheme="majorHAnsi" w:hAnsiTheme="majorHAnsi"/>
        </w:rPr>
        <w:t xml:space="preserve"> fomentará la capacidad dialéctica de los alumnos, sus habilidades de oratoria y su argumentación. </w:t>
      </w:r>
      <w:r w:rsidR="00AD3538">
        <w:rPr>
          <w:rFonts w:asciiTheme="majorHAnsi" w:hAnsiTheme="majorHAnsi"/>
        </w:rPr>
        <w:t>E</w:t>
      </w:r>
      <w:r w:rsidR="00F91DF4" w:rsidRPr="00F91DF4">
        <w:rPr>
          <w:rFonts w:asciiTheme="majorHAnsi" w:hAnsiTheme="majorHAnsi"/>
        </w:rPr>
        <w:t xml:space="preserve">ntendemos orador </w:t>
      </w:r>
      <w:r w:rsidR="00AD3538">
        <w:rPr>
          <w:rFonts w:asciiTheme="majorHAnsi" w:hAnsiTheme="majorHAnsi"/>
        </w:rPr>
        <w:t xml:space="preserve">no solamente </w:t>
      </w:r>
      <w:r w:rsidR="00282B57" w:rsidRPr="00F91DF4">
        <w:rPr>
          <w:rFonts w:asciiTheme="majorHAnsi" w:hAnsiTheme="majorHAnsi"/>
        </w:rPr>
        <w:t>como a</w:t>
      </w:r>
      <w:r w:rsidR="00AD3538">
        <w:rPr>
          <w:rFonts w:asciiTheme="majorHAnsi" w:hAnsiTheme="majorHAnsi"/>
        </w:rPr>
        <w:t xml:space="preserve">quel a </w:t>
      </w:r>
      <w:r w:rsidR="00282B57" w:rsidRPr="00F91DF4">
        <w:rPr>
          <w:rFonts w:asciiTheme="majorHAnsi" w:hAnsiTheme="majorHAnsi"/>
        </w:rPr>
        <w:t>qu</w:t>
      </w:r>
      <w:r w:rsidR="00AD3538">
        <w:rPr>
          <w:rFonts w:asciiTheme="majorHAnsi" w:hAnsiTheme="majorHAnsi"/>
        </w:rPr>
        <w:t>i</w:t>
      </w:r>
      <w:r w:rsidR="00282B57" w:rsidRPr="00F91DF4">
        <w:rPr>
          <w:rFonts w:asciiTheme="majorHAnsi" w:hAnsiTheme="majorHAnsi"/>
        </w:rPr>
        <w:t>e</w:t>
      </w:r>
      <w:r w:rsidR="00AD3538">
        <w:rPr>
          <w:rFonts w:asciiTheme="majorHAnsi" w:hAnsiTheme="majorHAnsi"/>
        </w:rPr>
        <w:t>n</w:t>
      </w:r>
      <w:r w:rsidR="00F91DF4" w:rsidRPr="00F91DF4">
        <w:rPr>
          <w:rFonts w:asciiTheme="majorHAnsi" w:hAnsiTheme="majorHAnsi"/>
        </w:rPr>
        <w:t xml:space="preserve"> le gusta hablar en público, sino qu</w:t>
      </w:r>
      <w:r w:rsidR="00AD3538">
        <w:rPr>
          <w:rFonts w:asciiTheme="majorHAnsi" w:hAnsiTheme="majorHAnsi"/>
        </w:rPr>
        <w:t>i</w:t>
      </w:r>
      <w:r w:rsidR="00F91DF4" w:rsidRPr="00F91DF4">
        <w:rPr>
          <w:rFonts w:asciiTheme="majorHAnsi" w:hAnsiTheme="majorHAnsi"/>
        </w:rPr>
        <w:t>e</w:t>
      </w:r>
      <w:r w:rsidR="00AD3538">
        <w:rPr>
          <w:rFonts w:asciiTheme="majorHAnsi" w:hAnsiTheme="majorHAnsi"/>
        </w:rPr>
        <w:t xml:space="preserve">n además </w:t>
      </w:r>
      <w:r w:rsidR="00F91DF4" w:rsidRPr="00F91DF4">
        <w:rPr>
          <w:rFonts w:asciiTheme="majorHAnsi" w:hAnsiTheme="majorHAnsi"/>
        </w:rPr>
        <w:t xml:space="preserve">tiene algo que decir y dispone de las herramientas para saber cómo </w:t>
      </w:r>
      <w:r w:rsidR="00AD3538">
        <w:rPr>
          <w:rFonts w:asciiTheme="majorHAnsi" w:hAnsiTheme="majorHAnsi"/>
        </w:rPr>
        <w:t>hacerlo</w:t>
      </w:r>
      <w:r w:rsidR="00F91DF4" w:rsidRPr="00F91DF4">
        <w:rPr>
          <w:rFonts w:asciiTheme="majorHAnsi" w:hAnsiTheme="majorHAnsi"/>
        </w:rPr>
        <w:t xml:space="preserve">. </w:t>
      </w:r>
    </w:p>
    <w:p w14:paraId="587AB2F5" w14:textId="77777777" w:rsidR="00F91DF4" w:rsidRPr="00F91DF4" w:rsidRDefault="00F91DF4" w:rsidP="00712280">
      <w:pPr>
        <w:jc w:val="both"/>
        <w:rPr>
          <w:rFonts w:asciiTheme="majorHAnsi" w:hAnsiTheme="majorHAnsi"/>
        </w:rPr>
      </w:pPr>
    </w:p>
    <w:p w14:paraId="763036CB" w14:textId="77777777" w:rsidR="00F91DF4" w:rsidRPr="00F91DF4" w:rsidRDefault="00F91DF4" w:rsidP="00712280">
      <w:pPr>
        <w:jc w:val="both"/>
        <w:rPr>
          <w:rFonts w:asciiTheme="majorHAnsi" w:hAnsiTheme="majorHAnsi"/>
        </w:rPr>
      </w:pPr>
      <w:r w:rsidRPr="00F91DF4">
        <w:rPr>
          <w:rFonts w:asciiTheme="majorHAnsi" w:hAnsiTheme="majorHAnsi"/>
        </w:rPr>
        <w:t xml:space="preserve">Esta actividad es una excelente herramienta educativa y lúdica de estímulo y motivación. Además, desarrolla la voluntad de los alumnos por buscar el conocimiento, tener capacidad crítica, incentivar el discernimiento, promover la empatía y descubrir las grandes cuestiones a las que los estudiantes han de enfrentarse. </w:t>
      </w:r>
    </w:p>
    <w:p w14:paraId="32B30920" w14:textId="77777777" w:rsidR="00F91DF4" w:rsidRPr="00F91DF4" w:rsidRDefault="00F91DF4" w:rsidP="00712280">
      <w:pPr>
        <w:jc w:val="both"/>
        <w:rPr>
          <w:rFonts w:asciiTheme="majorHAnsi" w:hAnsiTheme="majorHAnsi"/>
        </w:rPr>
      </w:pPr>
    </w:p>
    <w:p w14:paraId="1971E260" w14:textId="77777777" w:rsidR="00E2505F" w:rsidRDefault="00F91DF4" w:rsidP="00E2505F">
      <w:pPr>
        <w:jc w:val="both"/>
        <w:rPr>
          <w:rFonts w:asciiTheme="majorHAnsi" w:hAnsiTheme="majorHAnsi"/>
        </w:rPr>
      </w:pPr>
      <w:r w:rsidRPr="00F91DF4">
        <w:rPr>
          <w:rFonts w:asciiTheme="majorHAnsi" w:hAnsiTheme="majorHAnsi"/>
        </w:rPr>
        <w:t xml:space="preserve">Los </w:t>
      </w:r>
      <w:r w:rsidR="00282B57" w:rsidRPr="00F91DF4">
        <w:rPr>
          <w:rFonts w:asciiTheme="majorHAnsi" w:hAnsiTheme="majorHAnsi"/>
        </w:rPr>
        <w:t>estudiantes aprenderán</w:t>
      </w:r>
      <w:r w:rsidRPr="00F91DF4">
        <w:rPr>
          <w:rFonts w:asciiTheme="majorHAnsi" w:hAnsiTheme="majorHAnsi"/>
        </w:rPr>
        <w:t xml:space="preserve"> a colaborar con sus compañeros de equipo, a escuchar al contrario, a respetar su opinión</w:t>
      </w:r>
      <w:r w:rsidR="00AD3538">
        <w:rPr>
          <w:rFonts w:asciiTheme="majorHAnsi" w:hAnsiTheme="majorHAnsi"/>
        </w:rPr>
        <w:t xml:space="preserve"> y</w:t>
      </w:r>
      <w:r w:rsidRPr="00F91DF4">
        <w:rPr>
          <w:rFonts w:asciiTheme="majorHAnsi" w:hAnsiTheme="majorHAnsi"/>
        </w:rPr>
        <w:t xml:space="preserve"> a liderar e influir positivamente en sus compañeros de clase, en su comunidad educativa, </w:t>
      </w:r>
      <w:r w:rsidR="00282B57" w:rsidRPr="00F91DF4">
        <w:rPr>
          <w:rFonts w:asciiTheme="majorHAnsi" w:hAnsiTheme="majorHAnsi"/>
        </w:rPr>
        <w:t>en el</w:t>
      </w:r>
      <w:r w:rsidRPr="00F91DF4">
        <w:rPr>
          <w:rFonts w:asciiTheme="majorHAnsi" w:hAnsiTheme="majorHAnsi"/>
        </w:rPr>
        <w:t xml:space="preserve"> municipio y en la sociedad en la que les ha tocado vivir y en la que pueden influir tanto. </w:t>
      </w:r>
    </w:p>
    <w:p w14:paraId="410636DF" w14:textId="77777777" w:rsidR="00E2505F" w:rsidRDefault="00E2505F" w:rsidP="00E2505F">
      <w:pPr>
        <w:jc w:val="both"/>
        <w:rPr>
          <w:rFonts w:asciiTheme="majorHAnsi" w:hAnsiTheme="majorHAnsi"/>
        </w:rPr>
      </w:pPr>
    </w:p>
    <w:p w14:paraId="2673D31E" w14:textId="77777777" w:rsidR="00F91DF4" w:rsidRPr="00F91DF4" w:rsidRDefault="00F91DF4" w:rsidP="00E2505F">
      <w:pPr>
        <w:jc w:val="both"/>
        <w:rPr>
          <w:rFonts w:asciiTheme="majorHAnsi" w:hAnsiTheme="majorHAnsi"/>
        </w:rPr>
      </w:pPr>
      <w:r w:rsidRPr="00F91DF4">
        <w:rPr>
          <w:rFonts w:asciiTheme="majorHAnsi" w:hAnsiTheme="majorHAnsi"/>
        </w:rPr>
        <w:t>No se confo</w:t>
      </w:r>
      <w:r w:rsidR="00F60410">
        <w:rPr>
          <w:rFonts w:asciiTheme="majorHAnsi" w:hAnsiTheme="majorHAnsi"/>
        </w:rPr>
        <w:t>rmarán con repetir lo aprendido. A</w:t>
      </w:r>
      <w:r w:rsidRPr="00F91DF4">
        <w:rPr>
          <w:rFonts w:asciiTheme="majorHAnsi" w:hAnsiTheme="majorHAnsi"/>
        </w:rPr>
        <w:t xml:space="preserve">prenderán a participar, a organizarse, a argumentar </w:t>
      </w:r>
      <w:r w:rsidR="00282B57" w:rsidRPr="00F91DF4">
        <w:rPr>
          <w:rFonts w:asciiTheme="majorHAnsi" w:hAnsiTheme="majorHAnsi"/>
        </w:rPr>
        <w:t>y a</w:t>
      </w:r>
      <w:r w:rsidRPr="00F91DF4">
        <w:rPr>
          <w:rFonts w:asciiTheme="majorHAnsi" w:hAnsiTheme="majorHAnsi"/>
        </w:rPr>
        <w:t xml:space="preserve"> debatir con exhaustividad las diferentes vertientes de un </w:t>
      </w:r>
      <w:r w:rsidR="00282B57" w:rsidRPr="00F91DF4">
        <w:rPr>
          <w:rFonts w:asciiTheme="majorHAnsi" w:hAnsiTheme="majorHAnsi"/>
        </w:rPr>
        <w:t>tema, así</w:t>
      </w:r>
      <w:r w:rsidRPr="00F91DF4">
        <w:rPr>
          <w:rFonts w:asciiTheme="majorHAnsi" w:hAnsiTheme="majorHAnsi"/>
        </w:rPr>
        <w:t xml:space="preserve"> como a proponer respuestas originales y abiertas, </w:t>
      </w:r>
      <w:r w:rsidR="00AD3538">
        <w:rPr>
          <w:rFonts w:asciiTheme="majorHAnsi" w:hAnsiTheme="majorHAnsi"/>
        </w:rPr>
        <w:t xml:space="preserve">serán </w:t>
      </w:r>
      <w:r w:rsidRPr="00F91DF4">
        <w:rPr>
          <w:rFonts w:asciiTheme="majorHAnsi" w:hAnsiTheme="majorHAnsi"/>
        </w:rPr>
        <w:t xml:space="preserve">capaces de ver mejor su perspectiva del problema o tema tratado. Este </w:t>
      </w:r>
      <w:r w:rsidR="001C2D9E">
        <w:rPr>
          <w:rFonts w:asciiTheme="majorHAnsi" w:hAnsiTheme="majorHAnsi"/>
        </w:rPr>
        <w:t>t</w:t>
      </w:r>
      <w:r w:rsidRPr="00F91DF4">
        <w:rPr>
          <w:rFonts w:asciiTheme="majorHAnsi" w:hAnsiTheme="majorHAnsi"/>
        </w:rPr>
        <w:t xml:space="preserve">orneo de </w:t>
      </w:r>
      <w:r w:rsidR="001C2D9E">
        <w:rPr>
          <w:rFonts w:asciiTheme="majorHAnsi" w:hAnsiTheme="majorHAnsi"/>
        </w:rPr>
        <w:t>d</w:t>
      </w:r>
      <w:r w:rsidRPr="00F91DF4">
        <w:rPr>
          <w:rFonts w:asciiTheme="majorHAnsi" w:hAnsiTheme="majorHAnsi"/>
        </w:rPr>
        <w:t>ebate tiene el propósito de ayudar a nuestros jóvenes estudiantes a convertirse en ciudadanos con espíritu crítico, capacidad analítica y comunicativa, activos, tolerantes y participativos.</w:t>
      </w:r>
    </w:p>
    <w:p w14:paraId="4476F207" w14:textId="77777777" w:rsidR="00F91DF4" w:rsidRPr="00F91DF4" w:rsidRDefault="00F91DF4" w:rsidP="00F91DF4">
      <w:pPr>
        <w:ind w:firstLine="708"/>
        <w:jc w:val="both"/>
        <w:rPr>
          <w:rFonts w:asciiTheme="majorHAnsi" w:hAnsiTheme="majorHAnsi"/>
        </w:rPr>
      </w:pPr>
    </w:p>
    <w:p w14:paraId="222FBF00" w14:textId="77777777" w:rsidR="00F91DF4" w:rsidRPr="00F91DF4" w:rsidRDefault="00F91DF4" w:rsidP="00F91DF4">
      <w:pPr>
        <w:ind w:firstLine="708"/>
        <w:jc w:val="both"/>
        <w:rPr>
          <w:rFonts w:asciiTheme="majorHAnsi" w:hAnsiTheme="majorHAnsi"/>
        </w:rPr>
      </w:pPr>
    </w:p>
    <w:p w14:paraId="1CBF2F48" w14:textId="77777777" w:rsidR="00F91DF4" w:rsidRDefault="00F91DF4" w:rsidP="00F91DF4">
      <w:pPr>
        <w:ind w:firstLine="708"/>
        <w:jc w:val="both"/>
        <w:rPr>
          <w:rFonts w:asciiTheme="majorHAnsi" w:hAnsiTheme="majorHAnsi"/>
        </w:rPr>
      </w:pPr>
    </w:p>
    <w:p w14:paraId="6D858D2F" w14:textId="77777777" w:rsidR="00F91DF4" w:rsidRDefault="00F91DF4" w:rsidP="00F91DF4">
      <w:pPr>
        <w:ind w:firstLine="708"/>
        <w:jc w:val="both"/>
        <w:rPr>
          <w:rFonts w:asciiTheme="majorHAnsi" w:hAnsiTheme="majorHAnsi"/>
        </w:rPr>
      </w:pPr>
    </w:p>
    <w:p w14:paraId="37862E79" w14:textId="77777777" w:rsidR="00282B57" w:rsidRPr="00F91DF4" w:rsidRDefault="00282B57" w:rsidP="00F91DF4">
      <w:pPr>
        <w:ind w:firstLine="708"/>
        <w:jc w:val="both"/>
        <w:rPr>
          <w:rFonts w:asciiTheme="majorHAnsi" w:hAnsiTheme="majorHAnsi"/>
        </w:rPr>
      </w:pPr>
    </w:p>
    <w:p w14:paraId="31B1AF1A" w14:textId="77777777" w:rsidR="00942E63" w:rsidRPr="00F91DF4" w:rsidRDefault="00F91DF4" w:rsidP="00942E63">
      <w:pPr>
        <w:ind w:firstLine="708"/>
        <w:jc w:val="both"/>
        <w:rPr>
          <w:rFonts w:asciiTheme="majorHAnsi" w:hAnsiTheme="majorHAnsi"/>
        </w:rPr>
      </w:pPr>
      <w:r w:rsidRPr="00F91DF4">
        <w:rPr>
          <w:rFonts w:asciiTheme="majorHAnsi" w:hAnsiTheme="majorHAnsi"/>
        </w:rPr>
        <w:t xml:space="preserve"> </w:t>
      </w:r>
    </w:p>
    <w:p w14:paraId="08973571" w14:textId="77777777" w:rsidR="00F91DF4" w:rsidRPr="00F91DF4" w:rsidRDefault="00F91DF4" w:rsidP="00F91DF4">
      <w:pPr>
        <w:numPr>
          <w:ilvl w:val="0"/>
          <w:numId w:val="1"/>
        </w:numPr>
        <w:jc w:val="both"/>
        <w:rPr>
          <w:rFonts w:asciiTheme="majorHAnsi" w:hAnsiTheme="majorHAnsi"/>
          <w:b/>
          <w:color w:val="002060"/>
          <w:sz w:val="32"/>
        </w:rPr>
      </w:pPr>
      <w:r w:rsidRPr="00F91DF4">
        <w:rPr>
          <w:rFonts w:asciiTheme="majorHAnsi" w:hAnsiTheme="majorHAnsi"/>
          <w:b/>
          <w:color w:val="002060"/>
          <w:sz w:val="32"/>
        </w:rPr>
        <w:t xml:space="preserve">Participantes: </w:t>
      </w:r>
    </w:p>
    <w:p w14:paraId="2BE9DDFC" w14:textId="77777777" w:rsidR="00F91DF4" w:rsidRPr="00F91DF4" w:rsidRDefault="00F91DF4" w:rsidP="00F91DF4">
      <w:pPr>
        <w:ind w:left="420"/>
        <w:jc w:val="both"/>
        <w:rPr>
          <w:rFonts w:asciiTheme="majorHAnsi" w:hAnsiTheme="majorHAnsi"/>
          <w:b/>
          <w:color w:val="0000FF"/>
        </w:rPr>
      </w:pPr>
    </w:p>
    <w:p w14:paraId="45F5CD49" w14:textId="6E89A6EA" w:rsidR="00F91DF4" w:rsidRDefault="00F91DF4" w:rsidP="00F91DF4">
      <w:pPr>
        <w:numPr>
          <w:ilvl w:val="1"/>
          <w:numId w:val="6"/>
        </w:numPr>
        <w:jc w:val="both"/>
        <w:rPr>
          <w:rFonts w:asciiTheme="majorHAnsi" w:hAnsiTheme="majorHAnsi"/>
        </w:rPr>
      </w:pPr>
      <w:r w:rsidRPr="00F91DF4">
        <w:rPr>
          <w:rFonts w:asciiTheme="majorHAnsi" w:hAnsiTheme="majorHAnsi"/>
        </w:rPr>
        <w:t>Podrán participar en la competición los estudiantes matriculados en 4º de ESO y 1º de Bachillerato en centros educativos públicos, concertados y privados, durante el curso académico 20</w:t>
      </w:r>
      <w:r w:rsidR="00537196">
        <w:rPr>
          <w:rFonts w:asciiTheme="majorHAnsi" w:hAnsiTheme="majorHAnsi"/>
        </w:rPr>
        <w:t>2</w:t>
      </w:r>
      <w:r w:rsidR="00BD32FA">
        <w:rPr>
          <w:rFonts w:asciiTheme="majorHAnsi" w:hAnsiTheme="majorHAnsi"/>
        </w:rPr>
        <w:t>3</w:t>
      </w:r>
      <w:r w:rsidR="0002670F">
        <w:rPr>
          <w:rFonts w:asciiTheme="majorHAnsi" w:hAnsiTheme="majorHAnsi"/>
        </w:rPr>
        <w:t>-202</w:t>
      </w:r>
      <w:r w:rsidR="00BD32FA">
        <w:rPr>
          <w:rFonts w:asciiTheme="majorHAnsi" w:hAnsiTheme="majorHAnsi"/>
        </w:rPr>
        <w:t>4</w:t>
      </w:r>
      <w:r w:rsidRPr="00F91DF4">
        <w:rPr>
          <w:rFonts w:asciiTheme="majorHAnsi" w:hAnsiTheme="majorHAnsi"/>
        </w:rPr>
        <w:t>.</w:t>
      </w:r>
    </w:p>
    <w:p w14:paraId="01D140F7" w14:textId="77777777" w:rsidR="00F91DF4" w:rsidRPr="00F91DF4" w:rsidRDefault="00F91DF4" w:rsidP="00F91DF4">
      <w:pPr>
        <w:ind w:left="1140"/>
        <w:jc w:val="both"/>
        <w:rPr>
          <w:rFonts w:asciiTheme="majorHAnsi" w:hAnsiTheme="majorHAnsi"/>
        </w:rPr>
      </w:pPr>
    </w:p>
    <w:p w14:paraId="53B5F63B" w14:textId="77777777" w:rsidR="00F91DF4" w:rsidRPr="00F91DF4" w:rsidRDefault="00F91DF4" w:rsidP="00F91DF4">
      <w:pPr>
        <w:numPr>
          <w:ilvl w:val="1"/>
          <w:numId w:val="6"/>
        </w:numPr>
        <w:jc w:val="both"/>
        <w:rPr>
          <w:rFonts w:asciiTheme="majorHAnsi" w:hAnsiTheme="majorHAnsi"/>
        </w:rPr>
      </w:pPr>
      <w:r w:rsidRPr="00F91DF4">
        <w:rPr>
          <w:rFonts w:asciiTheme="majorHAnsi" w:hAnsiTheme="majorHAnsi"/>
        </w:rPr>
        <w:t>Ningún participante podrá formar parte de más de un equipo a lo largo de la presente edición.</w:t>
      </w:r>
    </w:p>
    <w:p w14:paraId="06B41F9D" w14:textId="77777777" w:rsidR="00F91DF4" w:rsidRPr="00F91DF4" w:rsidRDefault="00F91DF4" w:rsidP="00F91DF4">
      <w:pPr>
        <w:ind w:left="420"/>
        <w:jc w:val="both"/>
        <w:rPr>
          <w:rFonts w:asciiTheme="majorHAnsi" w:hAnsiTheme="majorHAnsi"/>
        </w:rPr>
      </w:pPr>
    </w:p>
    <w:p w14:paraId="472D7CE9" w14:textId="77777777" w:rsidR="00F91DF4" w:rsidRPr="00F91DF4" w:rsidRDefault="00F91DF4" w:rsidP="00F91DF4">
      <w:pPr>
        <w:numPr>
          <w:ilvl w:val="1"/>
          <w:numId w:val="6"/>
        </w:numPr>
        <w:jc w:val="both"/>
        <w:rPr>
          <w:rFonts w:asciiTheme="majorHAnsi" w:hAnsiTheme="majorHAnsi"/>
        </w:rPr>
      </w:pPr>
      <w:r w:rsidRPr="00F91DF4">
        <w:rPr>
          <w:rFonts w:asciiTheme="majorHAnsi" w:hAnsiTheme="majorHAnsi"/>
          <w:b/>
          <w:color w:val="002060"/>
        </w:rPr>
        <w:t>Los equipos:</w:t>
      </w:r>
    </w:p>
    <w:p w14:paraId="371DDD4C" w14:textId="7B43324C" w:rsidR="00F91DF4" w:rsidRPr="00F91DF4" w:rsidRDefault="00AD3538" w:rsidP="00F91DF4">
      <w:pPr>
        <w:ind w:left="1140" w:firstLine="21"/>
        <w:jc w:val="both"/>
        <w:rPr>
          <w:rFonts w:asciiTheme="majorHAnsi" w:hAnsiTheme="majorHAnsi"/>
        </w:rPr>
      </w:pPr>
      <w:r>
        <w:rPr>
          <w:rFonts w:asciiTheme="majorHAnsi" w:hAnsiTheme="majorHAnsi"/>
        </w:rPr>
        <w:t>E</w:t>
      </w:r>
      <w:r w:rsidR="00F91DF4" w:rsidRPr="00F91DF4">
        <w:rPr>
          <w:rFonts w:asciiTheme="majorHAnsi" w:hAnsiTheme="majorHAnsi"/>
        </w:rPr>
        <w:t>star</w:t>
      </w:r>
      <w:r>
        <w:rPr>
          <w:rFonts w:asciiTheme="majorHAnsi" w:hAnsiTheme="majorHAnsi"/>
        </w:rPr>
        <w:t>án</w:t>
      </w:r>
      <w:r w:rsidR="00F91DF4" w:rsidRPr="00F91DF4">
        <w:rPr>
          <w:rFonts w:asciiTheme="majorHAnsi" w:hAnsiTheme="majorHAnsi"/>
        </w:rPr>
        <w:t xml:space="preserve"> compuestos por un </w:t>
      </w:r>
      <w:r w:rsidR="007E0697">
        <w:rPr>
          <w:rFonts w:asciiTheme="majorHAnsi" w:hAnsiTheme="majorHAnsi"/>
        </w:rPr>
        <w:t xml:space="preserve">mínimo de 3 y un </w:t>
      </w:r>
      <w:r w:rsidR="00F91DF4" w:rsidRPr="00F91DF4">
        <w:rPr>
          <w:rFonts w:asciiTheme="majorHAnsi" w:hAnsiTheme="majorHAnsi"/>
        </w:rPr>
        <w:t xml:space="preserve">máximo de 5 estudiantes más el capitán, que </w:t>
      </w:r>
      <w:r w:rsidR="00657F00">
        <w:rPr>
          <w:rFonts w:asciiTheme="majorHAnsi" w:hAnsiTheme="majorHAnsi"/>
        </w:rPr>
        <w:t>podrá</w:t>
      </w:r>
      <w:r w:rsidR="00F91DF4" w:rsidRPr="00F91DF4">
        <w:rPr>
          <w:rFonts w:asciiTheme="majorHAnsi" w:hAnsiTheme="majorHAnsi"/>
        </w:rPr>
        <w:t xml:space="preserve"> ser un </w:t>
      </w:r>
      <w:r w:rsidR="00657F00">
        <w:rPr>
          <w:rFonts w:asciiTheme="majorHAnsi" w:hAnsiTheme="majorHAnsi"/>
        </w:rPr>
        <w:t xml:space="preserve">alumno del mismo curso o superior. La función </w:t>
      </w:r>
      <w:r w:rsidR="007E0697">
        <w:rPr>
          <w:rFonts w:asciiTheme="majorHAnsi" w:hAnsiTheme="majorHAnsi"/>
        </w:rPr>
        <w:t xml:space="preserve">del capitán </w:t>
      </w:r>
      <w:r w:rsidR="00657F00">
        <w:rPr>
          <w:rFonts w:asciiTheme="majorHAnsi" w:hAnsiTheme="majorHAnsi"/>
        </w:rPr>
        <w:t>es ayudar en la preparación y acompañar al equipo. El capitán n</w:t>
      </w:r>
      <w:r w:rsidR="00F91DF4" w:rsidRPr="00F91DF4">
        <w:rPr>
          <w:rFonts w:asciiTheme="majorHAnsi" w:hAnsiTheme="majorHAnsi"/>
        </w:rPr>
        <w:t>o intervendrá en el transcurso de los debates</w:t>
      </w:r>
      <w:r w:rsidR="00657F00">
        <w:rPr>
          <w:rFonts w:asciiTheme="majorHAnsi" w:hAnsiTheme="majorHAnsi"/>
        </w:rPr>
        <w:t xml:space="preserve"> ni podrá sentarse en la mesa, sin embargo</w:t>
      </w:r>
      <w:r w:rsidR="00537196">
        <w:rPr>
          <w:rFonts w:asciiTheme="majorHAnsi" w:hAnsiTheme="majorHAnsi"/>
        </w:rPr>
        <w:t>,</w:t>
      </w:r>
      <w:r w:rsidR="00657F00">
        <w:rPr>
          <w:rFonts w:asciiTheme="majorHAnsi" w:hAnsiTheme="majorHAnsi"/>
        </w:rPr>
        <w:t xml:space="preserve"> sí podrá estar en el feedback y hablar con los jueces</w:t>
      </w:r>
      <w:r w:rsidR="00F91DF4" w:rsidRPr="00F91DF4">
        <w:rPr>
          <w:rFonts w:asciiTheme="majorHAnsi" w:hAnsiTheme="majorHAnsi"/>
        </w:rPr>
        <w:t xml:space="preserve">. </w:t>
      </w:r>
    </w:p>
    <w:p w14:paraId="0FBF809B" w14:textId="77777777" w:rsidR="00F91DF4" w:rsidRDefault="00F91DF4" w:rsidP="00F91DF4">
      <w:pPr>
        <w:ind w:left="1140" w:firstLine="21"/>
        <w:jc w:val="both"/>
        <w:rPr>
          <w:rFonts w:asciiTheme="majorHAnsi" w:hAnsiTheme="majorHAnsi"/>
        </w:rPr>
      </w:pPr>
      <w:r w:rsidRPr="00F91DF4">
        <w:rPr>
          <w:rFonts w:asciiTheme="majorHAnsi" w:hAnsiTheme="majorHAnsi"/>
        </w:rPr>
        <w:t>En el momento de</w:t>
      </w:r>
      <w:r w:rsidR="00AD3538">
        <w:rPr>
          <w:rFonts w:asciiTheme="majorHAnsi" w:hAnsiTheme="majorHAnsi"/>
        </w:rPr>
        <w:t xml:space="preserve"> iniciar el</w:t>
      </w:r>
      <w:r w:rsidRPr="00F91DF4">
        <w:rPr>
          <w:rFonts w:asciiTheme="majorHAnsi" w:hAnsiTheme="majorHAnsi"/>
        </w:rPr>
        <w:t xml:space="preserve"> debate, un representante de </w:t>
      </w:r>
      <w:r w:rsidR="00282B57" w:rsidRPr="00F91DF4">
        <w:rPr>
          <w:rFonts w:asciiTheme="majorHAnsi" w:hAnsiTheme="majorHAnsi"/>
        </w:rPr>
        <w:t>cada equipo</w:t>
      </w:r>
      <w:r w:rsidRPr="00F91DF4">
        <w:rPr>
          <w:rFonts w:asciiTheme="majorHAnsi" w:hAnsiTheme="majorHAnsi"/>
        </w:rPr>
        <w:t xml:space="preserve"> se levantará para sortear la pregunta y la postura. </w:t>
      </w:r>
    </w:p>
    <w:p w14:paraId="40B58589" w14:textId="77777777" w:rsidR="00F91DF4" w:rsidRPr="00F91DF4" w:rsidRDefault="00F91DF4" w:rsidP="00F91DF4">
      <w:pPr>
        <w:ind w:left="1140" w:firstLine="21"/>
        <w:jc w:val="both"/>
        <w:rPr>
          <w:rFonts w:asciiTheme="majorHAnsi" w:hAnsiTheme="majorHAnsi"/>
        </w:rPr>
      </w:pPr>
    </w:p>
    <w:p w14:paraId="0ED0C0B3" w14:textId="77777777" w:rsidR="00F91DF4" w:rsidRPr="00F91DF4" w:rsidRDefault="00F91DF4" w:rsidP="00F91DF4">
      <w:pPr>
        <w:numPr>
          <w:ilvl w:val="1"/>
          <w:numId w:val="6"/>
        </w:numPr>
        <w:jc w:val="both"/>
        <w:rPr>
          <w:rFonts w:asciiTheme="majorHAnsi" w:hAnsiTheme="majorHAnsi"/>
        </w:rPr>
      </w:pPr>
      <w:r w:rsidRPr="00F91DF4">
        <w:rPr>
          <w:rFonts w:asciiTheme="majorHAnsi" w:hAnsiTheme="majorHAnsi"/>
          <w:b/>
          <w:color w:val="002060"/>
        </w:rPr>
        <w:t xml:space="preserve">Las funciones del </w:t>
      </w:r>
      <w:r w:rsidRPr="001C2D9E">
        <w:rPr>
          <w:rFonts w:asciiTheme="majorHAnsi" w:hAnsiTheme="majorHAnsi"/>
          <w:b/>
          <w:color w:val="002060"/>
        </w:rPr>
        <w:t>formador consistirán en</w:t>
      </w:r>
      <w:r w:rsidRPr="00F91DF4">
        <w:rPr>
          <w:rFonts w:asciiTheme="majorHAnsi" w:hAnsiTheme="majorHAnsi"/>
          <w:color w:val="000000"/>
        </w:rPr>
        <w:t>:</w:t>
      </w:r>
    </w:p>
    <w:p w14:paraId="797D4407" w14:textId="77777777" w:rsidR="00F91DF4" w:rsidRPr="00F91DF4" w:rsidRDefault="00F91DF4" w:rsidP="00F91DF4">
      <w:pPr>
        <w:numPr>
          <w:ilvl w:val="0"/>
          <w:numId w:val="7"/>
        </w:numPr>
        <w:jc w:val="both"/>
        <w:rPr>
          <w:rFonts w:asciiTheme="majorHAnsi" w:hAnsiTheme="majorHAnsi"/>
          <w:color w:val="000000"/>
        </w:rPr>
      </w:pPr>
      <w:r w:rsidRPr="00F91DF4">
        <w:rPr>
          <w:rFonts w:asciiTheme="majorHAnsi" w:hAnsiTheme="majorHAnsi"/>
          <w:color w:val="000000"/>
        </w:rPr>
        <w:t>Coordinar las tareas de investigación</w:t>
      </w:r>
    </w:p>
    <w:p w14:paraId="55A7B8CD" w14:textId="77777777" w:rsidR="00F91DF4" w:rsidRPr="00F91DF4" w:rsidRDefault="00F91DF4" w:rsidP="00F91DF4">
      <w:pPr>
        <w:numPr>
          <w:ilvl w:val="0"/>
          <w:numId w:val="7"/>
        </w:numPr>
        <w:jc w:val="both"/>
        <w:rPr>
          <w:rFonts w:asciiTheme="majorHAnsi" w:hAnsiTheme="majorHAnsi"/>
          <w:color w:val="000000"/>
        </w:rPr>
      </w:pPr>
      <w:r w:rsidRPr="00F91DF4">
        <w:rPr>
          <w:rFonts w:asciiTheme="majorHAnsi" w:hAnsiTheme="majorHAnsi"/>
          <w:color w:val="000000"/>
        </w:rPr>
        <w:t>Mantener y motivar al equipo</w:t>
      </w:r>
    </w:p>
    <w:p w14:paraId="1E697ED8" w14:textId="77777777" w:rsidR="00F91DF4" w:rsidRPr="00F91DF4" w:rsidRDefault="00F91DF4" w:rsidP="00F91DF4">
      <w:pPr>
        <w:numPr>
          <w:ilvl w:val="0"/>
          <w:numId w:val="7"/>
        </w:numPr>
        <w:jc w:val="both"/>
        <w:rPr>
          <w:rFonts w:asciiTheme="majorHAnsi" w:hAnsiTheme="majorHAnsi"/>
          <w:color w:val="000000"/>
        </w:rPr>
      </w:pPr>
      <w:r w:rsidRPr="00F91DF4">
        <w:rPr>
          <w:rFonts w:asciiTheme="majorHAnsi" w:hAnsiTheme="majorHAnsi"/>
          <w:color w:val="000000"/>
        </w:rPr>
        <w:t>Preparar al equipo en la fase de formación</w:t>
      </w:r>
    </w:p>
    <w:p w14:paraId="5033ED4C" w14:textId="77777777" w:rsidR="00F91DF4" w:rsidRPr="00F91DF4" w:rsidRDefault="00F91DF4" w:rsidP="00F91DF4">
      <w:pPr>
        <w:numPr>
          <w:ilvl w:val="0"/>
          <w:numId w:val="7"/>
        </w:numPr>
        <w:jc w:val="both"/>
        <w:rPr>
          <w:rFonts w:asciiTheme="majorHAnsi" w:hAnsiTheme="majorHAnsi"/>
          <w:color w:val="000000"/>
        </w:rPr>
      </w:pPr>
      <w:r w:rsidRPr="00F91DF4">
        <w:rPr>
          <w:rFonts w:asciiTheme="majorHAnsi" w:hAnsiTheme="majorHAnsi"/>
          <w:color w:val="000000"/>
        </w:rPr>
        <w:t>Representar al equipo ante la organización</w:t>
      </w:r>
    </w:p>
    <w:p w14:paraId="73236BBA" w14:textId="77777777" w:rsidR="00F91DF4" w:rsidRDefault="00F91DF4" w:rsidP="00F91DF4">
      <w:pPr>
        <w:numPr>
          <w:ilvl w:val="0"/>
          <w:numId w:val="7"/>
        </w:numPr>
        <w:jc w:val="both"/>
        <w:rPr>
          <w:rFonts w:asciiTheme="majorHAnsi" w:hAnsiTheme="majorHAnsi"/>
          <w:color w:val="000000"/>
        </w:rPr>
      </w:pPr>
      <w:r w:rsidRPr="00F91DF4">
        <w:rPr>
          <w:rFonts w:asciiTheme="majorHAnsi" w:hAnsiTheme="majorHAnsi"/>
          <w:color w:val="000000"/>
        </w:rPr>
        <w:t>El formador no intervendrá en el desarrollo de los debates; será la figura que forme</w:t>
      </w:r>
      <w:r w:rsidR="00472EEF">
        <w:rPr>
          <w:rFonts w:asciiTheme="majorHAnsi" w:hAnsiTheme="majorHAnsi"/>
          <w:color w:val="000000"/>
        </w:rPr>
        <w:t>,</w:t>
      </w:r>
      <w:r w:rsidRPr="00F91DF4">
        <w:rPr>
          <w:rFonts w:asciiTheme="majorHAnsi" w:hAnsiTheme="majorHAnsi"/>
          <w:color w:val="000000"/>
        </w:rPr>
        <w:t xml:space="preserve"> acompañe al equipo</w:t>
      </w:r>
      <w:r w:rsidR="00472EEF">
        <w:rPr>
          <w:rFonts w:asciiTheme="majorHAnsi" w:hAnsiTheme="majorHAnsi"/>
          <w:color w:val="000000"/>
        </w:rPr>
        <w:t xml:space="preserve"> y le represente</w:t>
      </w:r>
      <w:r w:rsidRPr="00F91DF4">
        <w:rPr>
          <w:rFonts w:asciiTheme="majorHAnsi" w:hAnsiTheme="majorHAnsi"/>
          <w:color w:val="000000"/>
        </w:rPr>
        <w:t xml:space="preserve"> ante la organización. </w:t>
      </w:r>
    </w:p>
    <w:p w14:paraId="30E8A6B9" w14:textId="77777777" w:rsidR="00F91DF4" w:rsidRPr="00F91DF4" w:rsidRDefault="00F91DF4" w:rsidP="00F91DF4">
      <w:pPr>
        <w:ind w:left="1500"/>
        <w:jc w:val="both"/>
        <w:rPr>
          <w:rFonts w:asciiTheme="majorHAnsi" w:hAnsiTheme="majorHAnsi"/>
          <w:color w:val="000000"/>
        </w:rPr>
      </w:pPr>
    </w:p>
    <w:p w14:paraId="6850CD43" w14:textId="77777777" w:rsidR="00F91DF4" w:rsidRPr="00F91DF4" w:rsidRDefault="00F91DF4" w:rsidP="00F91DF4">
      <w:pPr>
        <w:numPr>
          <w:ilvl w:val="1"/>
          <w:numId w:val="6"/>
        </w:numPr>
        <w:jc w:val="both"/>
        <w:rPr>
          <w:rFonts w:asciiTheme="majorHAnsi" w:hAnsiTheme="majorHAnsi"/>
        </w:rPr>
      </w:pPr>
      <w:r w:rsidRPr="00F91DF4">
        <w:rPr>
          <w:rFonts w:asciiTheme="majorHAnsi" w:hAnsiTheme="majorHAnsi"/>
          <w:b/>
          <w:color w:val="002060"/>
        </w:rPr>
        <w:t>La Indumentaria:</w:t>
      </w:r>
    </w:p>
    <w:p w14:paraId="7EDF7D2B" w14:textId="77777777" w:rsidR="00F91DF4" w:rsidRPr="00F91DF4" w:rsidRDefault="00F91DF4" w:rsidP="00F91DF4">
      <w:pPr>
        <w:ind w:left="1140"/>
        <w:jc w:val="both"/>
        <w:rPr>
          <w:rFonts w:asciiTheme="majorHAnsi" w:hAnsiTheme="majorHAnsi"/>
          <w:color w:val="000000"/>
        </w:rPr>
      </w:pPr>
      <w:r w:rsidRPr="00F91DF4">
        <w:rPr>
          <w:rFonts w:asciiTheme="majorHAnsi" w:hAnsiTheme="majorHAnsi"/>
          <w:color w:val="000000"/>
        </w:rPr>
        <w:t xml:space="preserve">Los equipos participantes en el torneo deben llevar la </w:t>
      </w:r>
      <w:r w:rsidR="00282B57" w:rsidRPr="00F91DF4">
        <w:rPr>
          <w:rFonts w:asciiTheme="majorHAnsi" w:hAnsiTheme="majorHAnsi"/>
          <w:color w:val="000000"/>
        </w:rPr>
        <w:t>indumentaria apropiada</w:t>
      </w:r>
      <w:r w:rsidRPr="00F91DF4">
        <w:rPr>
          <w:rFonts w:asciiTheme="majorHAnsi" w:hAnsiTheme="majorHAnsi"/>
          <w:color w:val="000000"/>
        </w:rPr>
        <w:t xml:space="preserve"> para un acto académico y público donde no sólo se representan a sí mismos sino también al centro educativo.</w:t>
      </w:r>
    </w:p>
    <w:p w14:paraId="5ED1E829" w14:textId="77777777" w:rsidR="00F91DF4" w:rsidRPr="00F91DF4" w:rsidRDefault="00F91DF4" w:rsidP="00F91DF4">
      <w:pPr>
        <w:ind w:left="1140"/>
        <w:jc w:val="both"/>
        <w:rPr>
          <w:rFonts w:asciiTheme="majorHAnsi" w:hAnsiTheme="majorHAnsi"/>
          <w:color w:val="000000"/>
        </w:rPr>
      </w:pPr>
    </w:p>
    <w:p w14:paraId="35C44B61" w14:textId="77777777" w:rsidR="00F91DF4" w:rsidRPr="00F91DF4" w:rsidRDefault="00F91DF4" w:rsidP="00F91DF4">
      <w:pPr>
        <w:ind w:left="1140"/>
        <w:jc w:val="both"/>
        <w:rPr>
          <w:rFonts w:asciiTheme="majorHAnsi" w:hAnsiTheme="majorHAnsi"/>
        </w:rPr>
      </w:pPr>
      <w:r w:rsidRPr="00F91DF4">
        <w:rPr>
          <w:rFonts w:asciiTheme="majorHAnsi" w:hAnsiTheme="majorHAnsi"/>
          <w:color w:val="000000"/>
        </w:rPr>
        <w:t>La organización recomienda media etiqueta, entendiéndose como tal traje o, en su defecto, chaqueta y corbata para los caballeros y traje de chaqueta o, en su defecto, camisa y falda/pantalón para las señoritas. Cada equipo, respetando estas indicaciones, podrá elegir libremente ir uniformado o no</w:t>
      </w:r>
      <w:r w:rsidRPr="00F91DF4">
        <w:rPr>
          <w:rFonts w:asciiTheme="majorHAnsi" w:hAnsiTheme="majorHAnsi"/>
        </w:rPr>
        <w:t xml:space="preserve">, siempre teniendo la posibilidad de llevar el uniforme de cada centro, como elemento identificador del equipo. </w:t>
      </w:r>
    </w:p>
    <w:p w14:paraId="468CA3F3" w14:textId="77777777" w:rsidR="00F91DF4" w:rsidRPr="00F91DF4" w:rsidRDefault="00F91DF4" w:rsidP="00F91DF4">
      <w:pPr>
        <w:ind w:left="1140"/>
        <w:jc w:val="both"/>
        <w:rPr>
          <w:rFonts w:asciiTheme="majorHAnsi" w:hAnsiTheme="majorHAnsi"/>
          <w:color w:val="000000"/>
        </w:rPr>
      </w:pPr>
      <w:r w:rsidRPr="00F91DF4">
        <w:rPr>
          <w:rFonts w:asciiTheme="majorHAnsi" w:hAnsiTheme="majorHAnsi"/>
          <w:color w:val="000000"/>
        </w:rPr>
        <w:t>Si algún participante del equipo no guardara los mínimos necesarios, el juez principal del debate hará saber al capitán del equipo la necesidad de modificar el atuendo o sustituir al participante.</w:t>
      </w:r>
    </w:p>
    <w:p w14:paraId="1C7A87B5" w14:textId="77777777" w:rsidR="00F91DF4" w:rsidRPr="00F91DF4" w:rsidRDefault="00F91DF4" w:rsidP="00F91DF4">
      <w:pPr>
        <w:ind w:left="420" w:firstLine="288"/>
        <w:jc w:val="both"/>
        <w:rPr>
          <w:rFonts w:asciiTheme="majorHAnsi" w:hAnsiTheme="majorHAnsi"/>
        </w:rPr>
      </w:pPr>
    </w:p>
    <w:p w14:paraId="23B4E9D8" w14:textId="77777777" w:rsidR="00F91DF4" w:rsidRDefault="00F91DF4" w:rsidP="00F91DF4">
      <w:pPr>
        <w:ind w:left="420" w:firstLine="288"/>
        <w:jc w:val="both"/>
        <w:rPr>
          <w:rFonts w:asciiTheme="majorHAnsi" w:hAnsiTheme="majorHAnsi"/>
        </w:rPr>
      </w:pPr>
    </w:p>
    <w:p w14:paraId="6E7BDB0F" w14:textId="77777777" w:rsidR="00F91DF4" w:rsidRPr="00F91DF4" w:rsidRDefault="00F91DF4" w:rsidP="00F91DF4">
      <w:pPr>
        <w:ind w:left="420" w:firstLine="288"/>
        <w:jc w:val="both"/>
        <w:rPr>
          <w:rFonts w:asciiTheme="majorHAnsi" w:hAnsiTheme="majorHAnsi"/>
          <w:color w:val="002060"/>
          <w:sz w:val="32"/>
        </w:rPr>
      </w:pPr>
    </w:p>
    <w:p w14:paraId="208FB541" w14:textId="77777777" w:rsidR="00F91DF4" w:rsidRPr="00F91DF4" w:rsidRDefault="00CB677E" w:rsidP="00F91DF4">
      <w:pPr>
        <w:numPr>
          <w:ilvl w:val="0"/>
          <w:numId w:val="1"/>
        </w:numPr>
        <w:jc w:val="both"/>
        <w:rPr>
          <w:rFonts w:asciiTheme="majorHAnsi" w:hAnsiTheme="majorHAnsi"/>
          <w:b/>
          <w:color w:val="002060"/>
          <w:sz w:val="32"/>
        </w:rPr>
      </w:pPr>
      <w:r>
        <w:rPr>
          <w:rFonts w:asciiTheme="majorHAnsi" w:hAnsiTheme="majorHAnsi"/>
          <w:b/>
          <w:color w:val="002060"/>
          <w:sz w:val="32"/>
        </w:rPr>
        <w:t>Fecha y S</w:t>
      </w:r>
      <w:r w:rsidR="00F91DF4" w:rsidRPr="00F91DF4">
        <w:rPr>
          <w:rFonts w:asciiTheme="majorHAnsi" w:hAnsiTheme="majorHAnsi"/>
          <w:b/>
          <w:color w:val="002060"/>
          <w:sz w:val="32"/>
        </w:rPr>
        <w:t>edes:</w:t>
      </w:r>
    </w:p>
    <w:p w14:paraId="44293A2E" w14:textId="77777777" w:rsidR="00F91DF4" w:rsidRPr="00F91DF4" w:rsidRDefault="00F91DF4" w:rsidP="00F91DF4">
      <w:pPr>
        <w:ind w:left="420"/>
        <w:jc w:val="both"/>
        <w:rPr>
          <w:rFonts w:asciiTheme="majorHAnsi" w:hAnsiTheme="majorHAnsi"/>
          <w:b/>
          <w:color w:val="0000FF"/>
        </w:rPr>
      </w:pPr>
    </w:p>
    <w:p w14:paraId="7CA9E00F" w14:textId="2A812C4D" w:rsidR="00F91DF4" w:rsidRPr="00F91DF4" w:rsidRDefault="00B06342" w:rsidP="00F91DF4">
      <w:pPr>
        <w:numPr>
          <w:ilvl w:val="1"/>
          <w:numId w:val="9"/>
        </w:numPr>
        <w:jc w:val="both"/>
        <w:rPr>
          <w:rFonts w:asciiTheme="majorHAnsi" w:hAnsiTheme="majorHAnsi"/>
        </w:rPr>
      </w:pPr>
      <w:r>
        <w:rPr>
          <w:rFonts w:asciiTheme="majorHAnsi" w:hAnsiTheme="majorHAnsi"/>
        </w:rPr>
        <w:t>La f</w:t>
      </w:r>
      <w:r w:rsidR="00F91DF4" w:rsidRPr="00F91DF4">
        <w:rPr>
          <w:rFonts w:asciiTheme="majorHAnsi" w:hAnsiTheme="majorHAnsi"/>
        </w:rPr>
        <w:t>ase de Clasificación del Torneo se celebrará en el campus de la Universidad Francisco de Vitoria. Las fechas en las que se cel</w:t>
      </w:r>
      <w:r>
        <w:rPr>
          <w:rFonts w:asciiTheme="majorHAnsi" w:hAnsiTheme="majorHAnsi"/>
        </w:rPr>
        <w:t xml:space="preserve">ebrará serán los </w:t>
      </w:r>
      <w:r w:rsidRPr="006323AA">
        <w:rPr>
          <w:rFonts w:asciiTheme="majorHAnsi" w:hAnsiTheme="majorHAnsi"/>
        </w:rPr>
        <w:t xml:space="preserve">días </w:t>
      </w:r>
      <w:r w:rsidR="006323AA" w:rsidRPr="006323AA">
        <w:rPr>
          <w:rFonts w:asciiTheme="majorHAnsi" w:hAnsiTheme="majorHAnsi"/>
        </w:rPr>
        <w:t xml:space="preserve">viernes </w:t>
      </w:r>
      <w:r w:rsidR="00BD32FA">
        <w:rPr>
          <w:rFonts w:asciiTheme="majorHAnsi" w:hAnsiTheme="majorHAnsi"/>
        </w:rPr>
        <w:t>12</w:t>
      </w:r>
      <w:r w:rsidR="00B40885" w:rsidRPr="006323AA">
        <w:rPr>
          <w:rFonts w:asciiTheme="majorHAnsi" w:hAnsiTheme="majorHAnsi"/>
        </w:rPr>
        <w:t xml:space="preserve"> y sába</w:t>
      </w:r>
      <w:r w:rsidR="006323AA" w:rsidRPr="006323AA">
        <w:rPr>
          <w:rFonts w:asciiTheme="majorHAnsi" w:hAnsiTheme="majorHAnsi"/>
        </w:rPr>
        <w:t xml:space="preserve">do </w:t>
      </w:r>
      <w:r w:rsidR="00BD32FA">
        <w:rPr>
          <w:rFonts w:asciiTheme="majorHAnsi" w:hAnsiTheme="majorHAnsi"/>
        </w:rPr>
        <w:t>13</w:t>
      </w:r>
      <w:r>
        <w:rPr>
          <w:rFonts w:asciiTheme="majorHAnsi" w:hAnsiTheme="majorHAnsi"/>
        </w:rPr>
        <w:t xml:space="preserve"> </w:t>
      </w:r>
      <w:r w:rsidR="0002670F">
        <w:rPr>
          <w:rFonts w:asciiTheme="majorHAnsi" w:hAnsiTheme="majorHAnsi"/>
        </w:rPr>
        <w:t>de abril de 202</w:t>
      </w:r>
      <w:r w:rsidR="00BD32FA">
        <w:rPr>
          <w:rFonts w:asciiTheme="majorHAnsi" w:hAnsiTheme="majorHAnsi"/>
        </w:rPr>
        <w:t>4</w:t>
      </w:r>
      <w:r w:rsidR="00F91DF4" w:rsidRPr="00F91DF4">
        <w:rPr>
          <w:rFonts w:asciiTheme="majorHAnsi" w:hAnsiTheme="majorHAnsi"/>
        </w:rPr>
        <w:t xml:space="preserve">, a lo largo de toda la jornada. </w:t>
      </w:r>
    </w:p>
    <w:p w14:paraId="1C058820" w14:textId="77777777" w:rsidR="00F91DF4" w:rsidRPr="00F91DF4" w:rsidRDefault="00F91DF4" w:rsidP="00F91DF4">
      <w:pPr>
        <w:ind w:left="420"/>
        <w:jc w:val="both"/>
        <w:rPr>
          <w:rFonts w:asciiTheme="majorHAnsi" w:hAnsiTheme="majorHAnsi"/>
        </w:rPr>
      </w:pPr>
    </w:p>
    <w:p w14:paraId="1B440407" w14:textId="2D3F26EE" w:rsidR="00F91DF4" w:rsidRPr="00537196" w:rsidRDefault="00F91DF4" w:rsidP="00537196">
      <w:pPr>
        <w:numPr>
          <w:ilvl w:val="1"/>
          <w:numId w:val="10"/>
        </w:numPr>
        <w:jc w:val="both"/>
        <w:rPr>
          <w:rFonts w:asciiTheme="majorHAnsi" w:hAnsiTheme="majorHAnsi"/>
        </w:rPr>
      </w:pPr>
      <w:r w:rsidRPr="00F91DF4">
        <w:rPr>
          <w:rFonts w:asciiTheme="majorHAnsi" w:hAnsiTheme="majorHAnsi"/>
        </w:rPr>
        <w:t xml:space="preserve">   </w:t>
      </w:r>
      <w:r w:rsidR="00461F3B">
        <w:rPr>
          <w:rFonts w:asciiTheme="majorHAnsi" w:hAnsiTheme="majorHAnsi"/>
        </w:rPr>
        <w:t xml:space="preserve">  </w:t>
      </w:r>
      <w:r w:rsidRPr="00F91DF4">
        <w:rPr>
          <w:rFonts w:asciiTheme="majorHAnsi" w:hAnsiTheme="majorHAnsi"/>
        </w:rPr>
        <w:t xml:space="preserve"> La fase Final, entendiendo por ésta: Cuartos, Semifinal y Final así como </w:t>
      </w:r>
      <w:r w:rsidRPr="00F91DF4">
        <w:rPr>
          <w:rFonts w:asciiTheme="majorHAnsi" w:hAnsiTheme="majorHAnsi"/>
        </w:rPr>
        <w:tab/>
        <w:t xml:space="preserve">la entrega de Diplomas a alumnos y formadores, el premio al Mejor </w:t>
      </w:r>
      <w:r w:rsidRPr="00F91DF4">
        <w:rPr>
          <w:rFonts w:asciiTheme="majorHAnsi" w:hAnsiTheme="majorHAnsi"/>
        </w:rPr>
        <w:tab/>
        <w:t xml:space="preserve">Orador y la clausura, se celebrará en el campus universitario de la </w:t>
      </w:r>
      <w:r w:rsidRPr="00F91DF4">
        <w:rPr>
          <w:rFonts w:asciiTheme="majorHAnsi" w:hAnsiTheme="majorHAnsi"/>
        </w:rPr>
        <w:tab/>
        <w:t xml:space="preserve">Universidad Francisco de Vitoria. La fecha de la Fase Final será el </w:t>
      </w:r>
      <w:r w:rsidRPr="00F91DF4">
        <w:rPr>
          <w:rFonts w:asciiTheme="majorHAnsi" w:hAnsiTheme="majorHAnsi"/>
        </w:rPr>
        <w:tab/>
      </w:r>
      <w:r w:rsidRPr="006323AA">
        <w:rPr>
          <w:rFonts w:asciiTheme="majorHAnsi" w:hAnsiTheme="majorHAnsi"/>
        </w:rPr>
        <w:t>d</w:t>
      </w:r>
      <w:r w:rsidR="006323AA" w:rsidRPr="006323AA">
        <w:rPr>
          <w:rFonts w:asciiTheme="majorHAnsi" w:hAnsiTheme="majorHAnsi"/>
        </w:rPr>
        <w:t xml:space="preserve">omingo </w:t>
      </w:r>
      <w:r w:rsidR="00BD32FA">
        <w:rPr>
          <w:rFonts w:asciiTheme="majorHAnsi" w:hAnsiTheme="majorHAnsi"/>
        </w:rPr>
        <w:t>14</w:t>
      </w:r>
      <w:r w:rsidR="0002670F" w:rsidRPr="00537196">
        <w:rPr>
          <w:rFonts w:asciiTheme="majorHAnsi" w:hAnsiTheme="majorHAnsi"/>
        </w:rPr>
        <w:t xml:space="preserve"> de abril de 202</w:t>
      </w:r>
      <w:r w:rsidR="00BD32FA">
        <w:rPr>
          <w:rFonts w:asciiTheme="majorHAnsi" w:hAnsiTheme="majorHAnsi"/>
        </w:rPr>
        <w:t>4</w:t>
      </w:r>
      <w:r w:rsidRPr="00537196">
        <w:rPr>
          <w:rFonts w:asciiTheme="majorHAnsi" w:hAnsiTheme="majorHAnsi"/>
        </w:rPr>
        <w:t>.</w:t>
      </w:r>
    </w:p>
    <w:p w14:paraId="1B5B3033" w14:textId="77777777" w:rsidR="00F91DF4" w:rsidRPr="00F91DF4" w:rsidRDefault="00F91DF4" w:rsidP="00F91DF4">
      <w:pPr>
        <w:jc w:val="both"/>
        <w:rPr>
          <w:rFonts w:asciiTheme="majorHAnsi" w:hAnsiTheme="majorHAnsi"/>
        </w:rPr>
      </w:pPr>
    </w:p>
    <w:p w14:paraId="1454DC16" w14:textId="77777777" w:rsidR="00F91DF4" w:rsidRPr="00F91DF4" w:rsidRDefault="00F91DF4" w:rsidP="00F91DF4">
      <w:pPr>
        <w:numPr>
          <w:ilvl w:val="0"/>
          <w:numId w:val="9"/>
        </w:numPr>
        <w:jc w:val="both"/>
        <w:rPr>
          <w:rFonts w:asciiTheme="majorHAnsi" w:hAnsiTheme="majorHAnsi"/>
          <w:b/>
          <w:color w:val="002060"/>
          <w:sz w:val="32"/>
        </w:rPr>
      </w:pPr>
      <w:r w:rsidRPr="00F91DF4">
        <w:rPr>
          <w:rFonts w:asciiTheme="majorHAnsi" w:hAnsiTheme="majorHAnsi"/>
          <w:b/>
          <w:color w:val="002060"/>
          <w:sz w:val="32"/>
        </w:rPr>
        <w:t xml:space="preserve">Temas </w:t>
      </w:r>
      <w:r w:rsidR="00CB677E">
        <w:rPr>
          <w:rFonts w:asciiTheme="majorHAnsi" w:hAnsiTheme="majorHAnsi"/>
          <w:b/>
          <w:color w:val="002060"/>
          <w:sz w:val="32"/>
        </w:rPr>
        <w:t>de d</w:t>
      </w:r>
      <w:r w:rsidRPr="00F91DF4">
        <w:rPr>
          <w:rFonts w:asciiTheme="majorHAnsi" w:hAnsiTheme="majorHAnsi"/>
          <w:b/>
          <w:color w:val="002060"/>
          <w:sz w:val="32"/>
        </w:rPr>
        <w:t>ebate:</w:t>
      </w:r>
    </w:p>
    <w:p w14:paraId="168BFD61" w14:textId="77777777" w:rsidR="00F91DF4" w:rsidRPr="00F91DF4" w:rsidRDefault="00F91DF4" w:rsidP="00F91DF4">
      <w:pPr>
        <w:jc w:val="both"/>
        <w:rPr>
          <w:rFonts w:asciiTheme="majorHAnsi" w:hAnsiTheme="majorHAnsi"/>
          <w:b/>
          <w:color w:val="0000FF"/>
        </w:rPr>
      </w:pPr>
    </w:p>
    <w:p w14:paraId="13842D5C" w14:textId="3F8610B7" w:rsidR="00F91DF4" w:rsidRPr="00F91DF4" w:rsidRDefault="00F91DF4" w:rsidP="00F91DF4">
      <w:pPr>
        <w:pStyle w:val="Prrafodelista"/>
        <w:numPr>
          <w:ilvl w:val="1"/>
          <w:numId w:val="9"/>
        </w:numPr>
        <w:jc w:val="both"/>
        <w:rPr>
          <w:rFonts w:asciiTheme="majorHAnsi" w:hAnsiTheme="majorHAnsi"/>
        </w:rPr>
      </w:pPr>
      <w:r w:rsidRPr="00F91DF4">
        <w:rPr>
          <w:rFonts w:asciiTheme="majorHAnsi" w:hAnsiTheme="majorHAnsi"/>
        </w:rPr>
        <w:t>La organización propondrá varios temas de actualidad, con el objetivo de</w:t>
      </w:r>
      <w:r>
        <w:rPr>
          <w:rFonts w:asciiTheme="majorHAnsi" w:hAnsiTheme="majorHAnsi"/>
        </w:rPr>
        <w:t xml:space="preserve"> </w:t>
      </w:r>
      <w:r w:rsidRPr="00F91DF4">
        <w:rPr>
          <w:rFonts w:asciiTheme="majorHAnsi" w:hAnsiTheme="majorHAnsi"/>
        </w:rPr>
        <w:t>que los equipos puedan documentarse, investigar, y preparar los mismos previamente. De entre una triada de temas elegidos, los alumnos podrán votar a través de las redes sociales el tema que más les interese. La tr</w:t>
      </w:r>
      <w:r w:rsidR="00AD3538">
        <w:rPr>
          <w:rFonts w:asciiTheme="majorHAnsi" w:hAnsiTheme="majorHAnsi"/>
        </w:rPr>
        <w:t>í</w:t>
      </w:r>
      <w:r w:rsidR="00B06342">
        <w:rPr>
          <w:rFonts w:asciiTheme="majorHAnsi" w:hAnsiTheme="majorHAnsi"/>
        </w:rPr>
        <w:t xml:space="preserve">ada de temas se publicará </w:t>
      </w:r>
      <w:r w:rsidR="00B06342" w:rsidRPr="006323AA">
        <w:rPr>
          <w:rFonts w:asciiTheme="majorHAnsi" w:hAnsiTheme="majorHAnsi"/>
        </w:rPr>
        <w:t xml:space="preserve">el </w:t>
      </w:r>
      <w:r w:rsidR="00537196">
        <w:rPr>
          <w:rFonts w:asciiTheme="majorHAnsi" w:hAnsiTheme="majorHAnsi"/>
        </w:rPr>
        <w:t>2</w:t>
      </w:r>
      <w:r w:rsidR="00BD32FA">
        <w:rPr>
          <w:rFonts w:asciiTheme="majorHAnsi" w:hAnsiTheme="majorHAnsi"/>
        </w:rPr>
        <w:t>2</w:t>
      </w:r>
      <w:r w:rsidRPr="006323AA">
        <w:rPr>
          <w:rFonts w:asciiTheme="majorHAnsi" w:hAnsiTheme="majorHAnsi"/>
        </w:rPr>
        <w:t xml:space="preserve"> de enero y se dejará </w:t>
      </w:r>
      <w:r w:rsidR="00856BAF" w:rsidRPr="006323AA">
        <w:rPr>
          <w:rFonts w:asciiTheme="majorHAnsi" w:hAnsiTheme="majorHAnsi"/>
          <w:lang w:val="es-ES_tradnl"/>
        </w:rPr>
        <w:t xml:space="preserve">hasta el </w:t>
      </w:r>
      <w:r w:rsidR="00537196">
        <w:rPr>
          <w:rFonts w:asciiTheme="majorHAnsi" w:hAnsiTheme="majorHAnsi"/>
          <w:lang w:val="es-ES_tradnl"/>
        </w:rPr>
        <w:t>2</w:t>
      </w:r>
      <w:r w:rsidR="00BD32FA">
        <w:rPr>
          <w:rFonts w:asciiTheme="majorHAnsi" w:hAnsiTheme="majorHAnsi"/>
          <w:lang w:val="es-ES_tradnl"/>
        </w:rPr>
        <w:t>6</w:t>
      </w:r>
      <w:r w:rsidR="00856BAF" w:rsidRPr="006323AA">
        <w:rPr>
          <w:rFonts w:asciiTheme="majorHAnsi" w:hAnsiTheme="majorHAnsi"/>
          <w:lang w:val="es-ES_tradnl"/>
        </w:rPr>
        <w:t xml:space="preserve"> de enero para votar</w:t>
      </w:r>
      <w:r w:rsidRPr="006323AA">
        <w:rPr>
          <w:rFonts w:asciiTheme="majorHAnsi" w:hAnsiTheme="majorHAnsi"/>
        </w:rPr>
        <w:t>.</w:t>
      </w:r>
    </w:p>
    <w:p w14:paraId="50CCE1F6" w14:textId="77777777" w:rsidR="00F91DF4" w:rsidRPr="00F91DF4" w:rsidRDefault="00F91DF4" w:rsidP="00F91DF4">
      <w:pPr>
        <w:ind w:left="420"/>
        <w:jc w:val="both"/>
        <w:rPr>
          <w:rFonts w:asciiTheme="majorHAnsi" w:hAnsiTheme="majorHAnsi"/>
        </w:rPr>
      </w:pPr>
    </w:p>
    <w:p w14:paraId="5F057567" w14:textId="5AF5CBD5" w:rsidR="00F91DF4" w:rsidRPr="006323AA" w:rsidRDefault="00F91DF4" w:rsidP="00F91DF4">
      <w:pPr>
        <w:pStyle w:val="Prrafodelista"/>
        <w:numPr>
          <w:ilvl w:val="1"/>
          <w:numId w:val="9"/>
        </w:numPr>
        <w:jc w:val="both"/>
        <w:rPr>
          <w:rFonts w:asciiTheme="majorHAnsi" w:hAnsiTheme="majorHAnsi"/>
        </w:rPr>
      </w:pPr>
      <w:r w:rsidRPr="006323AA">
        <w:rPr>
          <w:rFonts w:asciiTheme="majorHAnsi" w:hAnsiTheme="majorHAnsi"/>
        </w:rPr>
        <w:t xml:space="preserve">La pregunta que defenderán todos los equipos a lo largo de la </w:t>
      </w:r>
      <w:r w:rsidR="007E0697">
        <w:rPr>
          <w:rFonts w:asciiTheme="majorHAnsi" w:hAnsiTheme="majorHAnsi"/>
        </w:rPr>
        <w:t>X</w:t>
      </w:r>
      <w:r w:rsidR="00BD32FA">
        <w:rPr>
          <w:rFonts w:asciiTheme="majorHAnsi" w:hAnsiTheme="majorHAnsi"/>
        </w:rPr>
        <w:t>I</w:t>
      </w:r>
      <w:r w:rsidRPr="006323AA">
        <w:rPr>
          <w:rFonts w:asciiTheme="majorHAnsi" w:hAnsiTheme="majorHAnsi"/>
        </w:rPr>
        <w:t xml:space="preserve"> </w:t>
      </w:r>
      <w:r w:rsidR="007E0697">
        <w:rPr>
          <w:rFonts w:asciiTheme="majorHAnsi" w:hAnsiTheme="majorHAnsi"/>
        </w:rPr>
        <w:t>e</w:t>
      </w:r>
      <w:r w:rsidRPr="006323AA">
        <w:rPr>
          <w:rFonts w:asciiTheme="majorHAnsi" w:hAnsiTheme="majorHAnsi"/>
        </w:rPr>
        <w:t>dición del Torneo Intermunicipal de Deba</w:t>
      </w:r>
      <w:r w:rsidR="00BB6EFE" w:rsidRPr="006323AA">
        <w:rPr>
          <w:rFonts w:asciiTheme="majorHAnsi" w:hAnsiTheme="majorHAnsi"/>
        </w:rPr>
        <w:t xml:space="preserve">tes se dará a conocer el </w:t>
      </w:r>
      <w:r w:rsidR="00537196">
        <w:rPr>
          <w:rFonts w:asciiTheme="majorHAnsi" w:hAnsiTheme="majorHAnsi"/>
        </w:rPr>
        <w:t>martes</w:t>
      </w:r>
      <w:r w:rsidR="00BB6EFE" w:rsidRPr="006323AA">
        <w:rPr>
          <w:rFonts w:asciiTheme="majorHAnsi" w:hAnsiTheme="majorHAnsi"/>
        </w:rPr>
        <w:t xml:space="preserve"> 3</w:t>
      </w:r>
      <w:r w:rsidR="00BD32FA">
        <w:rPr>
          <w:rFonts w:asciiTheme="majorHAnsi" w:hAnsiTheme="majorHAnsi"/>
        </w:rPr>
        <w:t>0</w:t>
      </w:r>
      <w:r w:rsidRPr="006323AA">
        <w:rPr>
          <w:rFonts w:asciiTheme="majorHAnsi" w:hAnsiTheme="majorHAnsi"/>
        </w:rPr>
        <w:t xml:space="preserve"> de </w:t>
      </w:r>
      <w:r w:rsidR="00BB6EFE" w:rsidRPr="006323AA">
        <w:rPr>
          <w:rFonts w:asciiTheme="majorHAnsi" w:hAnsiTheme="majorHAnsi"/>
        </w:rPr>
        <w:t>enero de 20</w:t>
      </w:r>
      <w:r w:rsidR="007E0697">
        <w:rPr>
          <w:rFonts w:asciiTheme="majorHAnsi" w:hAnsiTheme="majorHAnsi"/>
        </w:rPr>
        <w:t>2</w:t>
      </w:r>
      <w:r w:rsidR="00BD32FA">
        <w:rPr>
          <w:rFonts w:asciiTheme="majorHAnsi" w:hAnsiTheme="majorHAnsi"/>
        </w:rPr>
        <w:t>4</w:t>
      </w:r>
      <w:r w:rsidR="00B06342" w:rsidRPr="006323AA">
        <w:rPr>
          <w:rFonts w:asciiTheme="majorHAnsi" w:hAnsiTheme="majorHAnsi"/>
        </w:rPr>
        <w:t>.</w:t>
      </w:r>
    </w:p>
    <w:p w14:paraId="6F75E4DB" w14:textId="77777777" w:rsidR="00F91DF4" w:rsidRPr="00461F3B" w:rsidRDefault="00F91DF4" w:rsidP="00461F3B">
      <w:pPr>
        <w:jc w:val="both"/>
        <w:rPr>
          <w:rFonts w:asciiTheme="majorHAnsi" w:hAnsiTheme="majorHAnsi"/>
          <w:b/>
          <w:color w:val="002060"/>
          <w:sz w:val="32"/>
        </w:rPr>
      </w:pPr>
    </w:p>
    <w:p w14:paraId="18D989BE" w14:textId="77777777" w:rsidR="00F91DF4" w:rsidRPr="00461F3B" w:rsidRDefault="00F91DF4" w:rsidP="00F91DF4">
      <w:pPr>
        <w:numPr>
          <w:ilvl w:val="0"/>
          <w:numId w:val="9"/>
        </w:numPr>
        <w:jc w:val="both"/>
        <w:rPr>
          <w:rFonts w:asciiTheme="majorHAnsi" w:hAnsiTheme="majorHAnsi"/>
          <w:b/>
          <w:color w:val="002060"/>
          <w:sz w:val="32"/>
        </w:rPr>
      </w:pPr>
      <w:r w:rsidRPr="00461F3B">
        <w:rPr>
          <w:rFonts w:asciiTheme="majorHAnsi" w:hAnsiTheme="majorHAnsi"/>
          <w:b/>
          <w:color w:val="002060"/>
          <w:sz w:val="32"/>
        </w:rPr>
        <w:t xml:space="preserve">Inscripción: </w:t>
      </w:r>
    </w:p>
    <w:p w14:paraId="6C85EBF4" w14:textId="77777777" w:rsidR="00F91DF4" w:rsidRPr="00F91DF4" w:rsidRDefault="00F91DF4" w:rsidP="00F91DF4">
      <w:pPr>
        <w:ind w:left="360"/>
        <w:jc w:val="both"/>
        <w:rPr>
          <w:rFonts w:asciiTheme="majorHAnsi" w:hAnsiTheme="majorHAnsi"/>
          <w:b/>
          <w:color w:val="0000FF"/>
        </w:rPr>
      </w:pPr>
    </w:p>
    <w:p w14:paraId="68B9D6BD" w14:textId="331C0A60" w:rsidR="00F91DF4" w:rsidRDefault="00F91DF4" w:rsidP="00461F3B">
      <w:pPr>
        <w:numPr>
          <w:ilvl w:val="1"/>
          <w:numId w:val="8"/>
        </w:numPr>
        <w:tabs>
          <w:tab w:val="clear" w:pos="1140"/>
          <w:tab w:val="num" w:pos="1418"/>
        </w:tabs>
        <w:ind w:left="1418" w:hanging="709"/>
        <w:jc w:val="both"/>
        <w:rPr>
          <w:rFonts w:asciiTheme="majorHAnsi" w:hAnsiTheme="majorHAnsi"/>
        </w:rPr>
      </w:pPr>
      <w:r w:rsidRPr="00F91DF4">
        <w:rPr>
          <w:rFonts w:asciiTheme="majorHAnsi" w:hAnsiTheme="majorHAnsi"/>
        </w:rPr>
        <w:t>La fecha de inscripción de esta</w:t>
      </w:r>
      <w:r w:rsidR="00CB677E">
        <w:rPr>
          <w:rFonts w:asciiTheme="majorHAnsi" w:hAnsiTheme="majorHAnsi"/>
        </w:rPr>
        <w:t xml:space="preserve"> </w:t>
      </w:r>
      <w:r w:rsidR="007E0697">
        <w:rPr>
          <w:rFonts w:asciiTheme="majorHAnsi" w:hAnsiTheme="majorHAnsi"/>
        </w:rPr>
        <w:t>X</w:t>
      </w:r>
      <w:r w:rsidR="00BD32FA">
        <w:rPr>
          <w:rFonts w:asciiTheme="majorHAnsi" w:hAnsiTheme="majorHAnsi"/>
        </w:rPr>
        <w:t>I</w:t>
      </w:r>
      <w:r w:rsidRPr="00F91DF4">
        <w:rPr>
          <w:rFonts w:asciiTheme="majorHAnsi" w:hAnsiTheme="majorHAnsi"/>
        </w:rPr>
        <w:t xml:space="preserve"> edición </w:t>
      </w:r>
      <w:r w:rsidR="007E0697">
        <w:rPr>
          <w:rFonts w:asciiTheme="majorHAnsi" w:hAnsiTheme="majorHAnsi"/>
        </w:rPr>
        <w:t xml:space="preserve">estará abierta hasta el </w:t>
      </w:r>
      <w:r w:rsidR="00537196">
        <w:rPr>
          <w:rFonts w:asciiTheme="majorHAnsi" w:hAnsiTheme="majorHAnsi"/>
        </w:rPr>
        <w:t>1</w:t>
      </w:r>
      <w:r w:rsidR="00BD32FA">
        <w:rPr>
          <w:rFonts w:asciiTheme="majorHAnsi" w:hAnsiTheme="majorHAnsi"/>
        </w:rPr>
        <w:t>0</w:t>
      </w:r>
      <w:r w:rsidR="0002670F">
        <w:rPr>
          <w:rFonts w:asciiTheme="majorHAnsi" w:hAnsiTheme="majorHAnsi"/>
        </w:rPr>
        <w:t xml:space="preserve"> de </w:t>
      </w:r>
      <w:r w:rsidR="00537196">
        <w:rPr>
          <w:rFonts w:asciiTheme="majorHAnsi" w:hAnsiTheme="majorHAnsi"/>
        </w:rPr>
        <w:t>noviembre</w:t>
      </w:r>
      <w:r w:rsidR="0002670F">
        <w:rPr>
          <w:rFonts w:asciiTheme="majorHAnsi" w:hAnsiTheme="majorHAnsi"/>
        </w:rPr>
        <w:t xml:space="preserve"> </w:t>
      </w:r>
      <w:r w:rsidR="00552CD4">
        <w:rPr>
          <w:rFonts w:asciiTheme="majorHAnsi" w:hAnsiTheme="majorHAnsi"/>
        </w:rPr>
        <w:t>de</w:t>
      </w:r>
      <w:r w:rsidR="0002670F">
        <w:rPr>
          <w:rFonts w:asciiTheme="majorHAnsi" w:hAnsiTheme="majorHAnsi"/>
        </w:rPr>
        <w:t xml:space="preserve"> 20</w:t>
      </w:r>
      <w:r w:rsidR="007E0697">
        <w:rPr>
          <w:rFonts w:asciiTheme="majorHAnsi" w:hAnsiTheme="majorHAnsi"/>
        </w:rPr>
        <w:t>2</w:t>
      </w:r>
      <w:r w:rsidR="00BD32FA">
        <w:rPr>
          <w:rFonts w:asciiTheme="majorHAnsi" w:hAnsiTheme="majorHAnsi"/>
        </w:rPr>
        <w:t>4</w:t>
      </w:r>
      <w:r w:rsidRPr="00F91DF4">
        <w:rPr>
          <w:rFonts w:asciiTheme="majorHAnsi" w:hAnsiTheme="majorHAnsi"/>
        </w:rPr>
        <w:t>.</w:t>
      </w:r>
    </w:p>
    <w:p w14:paraId="3C700E77" w14:textId="77777777" w:rsidR="00461F3B" w:rsidRPr="00F91DF4" w:rsidRDefault="00461F3B" w:rsidP="00461F3B">
      <w:pPr>
        <w:ind w:left="420"/>
        <w:jc w:val="both"/>
        <w:rPr>
          <w:rFonts w:asciiTheme="majorHAnsi" w:hAnsiTheme="majorHAnsi"/>
        </w:rPr>
      </w:pPr>
    </w:p>
    <w:p w14:paraId="31E7C419" w14:textId="77777777" w:rsidR="00F91DF4" w:rsidRDefault="00552CD4" w:rsidP="00461F3B">
      <w:pPr>
        <w:numPr>
          <w:ilvl w:val="1"/>
          <w:numId w:val="8"/>
        </w:numPr>
        <w:tabs>
          <w:tab w:val="clear" w:pos="1140"/>
          <w:tab w:val="num" w:pos="1418"/>
        </w:tabs>
        <w:ind w:left="1418" w:hanging="709"/>
        <w:jc w:val="both"/>
        <w:rPr>
          <w:rFonts w:asciiTheme="majorHAnsi" w:hAnsiTheme="majorHAnsi"/>
        </w:rPr>
      </w:pPr>
      <w:r>
        <w:rPr>
          <w:rFonts w:asciiTheme="majorHAnsi" w:hAnsiTheme="majorHAnsi"/>
        </w:rPr>
        <w:t>Sólo podrá p</w:t>
      </w:r>
      <w:r w:rsidR="00A94E27">
        <w:rPr>
          <w:rFonts w:asciiTheme="majorHAnsi" w:hAnsiTheme="majorHAnsi"/>
        </w:rPr>
        <w:t>articipar un equipo por centro e</w:t>
      </w:r>
      <w:r>
        <w:rPr>
          <w:rFonts w:asciiTheme="majorHAnsi" w:hAnsiTheme="majorHAnsi"/>
        </w:rPr>
        <w:t>ducativo hasta completar el cupo</w:t>
      </w:r>
      <w:r w:rsidR="00F91DF4" w:rsidRPr="00F91DF4">
        <w:rPr>
          <w:rFonts w:asciiTheme="majorHAnsi" w:hAnsiTheme="majorHAnsi"/>
        </w:rPr>
        <w:t>.</w:t>
      </w:r>
    </w:p>
    <w:p w14:paraId="235AB6E5" w14:textId="77777777" w:rsidR="00461F3B" w:rsidRPr="00F91DF4" w:rsidRDefault="00461F3B" w:rsidP="00461F3B">
      <w:pPr>
        <w:jc w:val="both"/>
        <w:rPr>
          <w:rFonts w:asciiTheme="majorHAnsi" w:hAnsiTheme="majorHAnsi"/>
        </w:rPr>
      </w:pPr>
    </w:p>
    <w:p w14:paraId="6A27316D" w14:textId="77777777" w:rsidR="00F91DF4" w:rsidRPr="00F91DF4" w:rsidRDefault="00F91DF4" w:rsidP="00461F3B">
      <w:pPr>
        <w:numPr>
          <w:ilvl w:val="1"/>
          <w:numId w:val="8"/>
        </w:numPr>
        <w:tabs>
          <w:tab w:val="clear" w:pos="1140"/>
          <w:tab w:val="num" w:pos="1418"/>
        </w:tabs>
        <w:ind w:left="1418" w:hanging="709"/>
        <w:jc w:val="both"/>
        <w:rPr>
          <w:rFonts w:asciiTheme="majorHAnsi" w:hAnsiTheme="majorHAnsi"/>
        </w:rPr>
      </w:pPr>
      <w:r w:rsidRPr="00F91DF4">
        <w:rPr>
          <w:rFonts w:asciiTheme="majorHAnsi" w:hAnsiTheme="majorHAnsi"/>
        </w:rPr>
        <w:t xml:space="preserve">La </w:t>
      </w:r>
      <w:r w:rsidR="00CB677E">
        <w:rPr>
          <w:rFonts w:asciiTheme="majorHAnsi" w:hAnsiTheme="majorHAnsi"/>
        </w:rPr>
        <w:t>ficha de i</w:t>
      </w:r>
      <w:r w:rsidRPr="00F91DF4">
        <w:rPr>
          <w:rFonts w:asciiTheme="majorHAnsi" w:hAnsiTheme="majorHAnsi"/>
        </w:rPr>
        <w:t xml:space="preserve">nscripción </w:t>
      </w:r>
      <w:r w:rsidR="00AD3538">
        <w:rPr>
          <w:rFonts w:asciiTheme="majorHAnsi" w:hAnsiTheme="majorHAnsi"/>
        </w:rPr>
        <w:t>se publicará</w:t>
      </w:r>
      <w:r w:rsidRPr="00F91DF4">
        <w:rPr>
          <w:rFonts w:asciiTheme="majorHAnsi" w:hAnsiTheme="majorHAnsi"/>
        </w:rPr>
        <w:t xml:space="preserve"> en la página web de</w:t>
      </w:r>
      <w:r w:rsidR="00552CD4">
        <w:rPr>
          <w:rFonts w:asciiTheme="majorHAnsi" w:hAnsiTheme="majorHAnsi"/>
        </w:rPr>
        <w:t>l torneo</w:t>
      </w:r>
      <w:r w:rsidRPr="00F91DF4">
        <w:rPr>
          <w:rFonts w:asciiTheme="majorHAnsi" w:hAnsiTheme="majorHAnsi"/>
        </w:rPr>
        <w:t xml:space="preserve">, a la que podrán acceder a través de los banners que se colgarán en las webs de los distintos municipios o directamente en </w:t>
      </w:r>
      <w:r w:rsidR="00AD3538">
        <w:rPr>
          <w:rFonts w:asciiTheme="majorHAnsi" w:hAnsiTheme="majorHAnsi"/>
        </w:rPr>
        <w:t xml:space="preserve">la dirección web </w:t>
      </w:r>
      <w:r w:rsidRPr="006323AA">
        <w:rPr>
          <w:rFonts w:asciiTheme="majorHAnsi" w:hAnsiTheme="majorHAnsi"/>
        </w:rPr>
        <w:t>http://</w:t>
      </w:r>
      <w:r w:rsidR="006323AA" w:rsidRPr="006323AA">
        <w:rPr>
          <w:rFonts w:asciiTheme="majorHAnsi" w:hAnsiTheme="majorHAnsi"/>
        </w:rPr>
        <w:t>www.tideufv.es</w:t>
      </w:r>
    </w:p>
    <w:p w14:paraId="7CA01250" w14:textId="77777777" w:rsidR="00F91DF4" w:rsidRDefault="00F91DF4" w:rsidP="00F91DF4">
      <w:pPr>
        <w:jc w:val="both"/>
        <w:rPr>
          <w:rFonts w:asciiTheme="majorHAnsi" w:hAnsiTheme="majorHAnsi"/>
        </w:rPr>
      </w:pPr>
    </w:p>
    <w:p w14:paraId="23EB8099" w14:textId="77777777" w:rsidR="008053F0" w:rsidRDefault="008053F0" w:rsidP="00F91DF4">
      <w:pPr>
        <w:jc w:val="both"/>
        <w:rPr>
          <w:rFonts w:asciiTheme="majorHAnsi" w:hAnsiTheme="majorHAnsi"/>
        </w:rPr>
      </w:pPr>
    </w:p>
    <w:p w14:paraId="1CB1390A" w14:textId="77777777" w:rsidR="008053F0" w:rsidRDefault="008053F0" w:rsidP="00F91DF4">
      <w:pPr>
        <w:jc w:val="both"/>
        <w:rPr>
          <w:rFonts w:asciiTheme="majorHAnsi" w:hAnsiTheme="majorHAnsi"/>
        </w:rPr>
      </w:pPr>
    </w:p>
    <w:p w14:paraId="55E5E4BC" w14:textId="77777777" w:rsidR="00F91DF4" w:rsidRPr="00F91DF4" w:rsidRDefault="00F91DF4" w:rsidP="00F91DF4">
      <w:pPr>
        <w:jc w:val="both"/>
        <w:rPr>
          <w:rFonts w:asciiTheme="majorHAnsi" w:hAnsiTheme="majorHAnsi"/>
        </w:rPr>
      </w:pPr>
    </w:p>
    <w:p w14:paraId="6F84F1A9" w14:textId="77777777" w:rsidR="00F91DF4" w:rsidRPr="00F91DF4" w:rsidRDefault="00AD3538" w:rsidP="008053F0">
      <w:pPr>
        <w:numPr>
          <w:ilvl w:val="1"/>
          <w:numId w:val="8"/>
        </w:numPr>
        <w:tabs>
          <w:tab w:val="clear" w:pos="1140"/>
          <w:tab w:val="num" w:pos="1418"/>
        </w:tabs>
        <w:ind w:left="1418" w:hanging="709"/>
        <w:jc w:val="both"/>
        <w:rPr>
          <w:rFonts w:asciiTheme="majorHAnsi" w:hAnsiTheme="majorHAnsi"/>
        </w:rPr>
      </w:pPr>
      <w:r>
        <w:rPr>
          <w:rFonts w:asciiTheme="majorHAnsi" w:hAnsiTheme="majorHAnsi"/>
        </w:rPr>
        <w:lastRenderedPageBreak/>
        <w:t>Los centros podrán realizar una inscripción i</w:t>
      </w:r>
      <w:r w:rsidR="00F91DF4" w:rsidRPr="00F91DF4">
        <w:rPr>
          <w:rFonts w:asciiTheme="majorHAnsi" w:hAnsiTheme="majorHAnsi"/>
        </w:rPr>
        <w:t>nicial, en la que se incluyan los da</w:t>
      </w:r>
      <w:r w:rsidR="006222D6">
        <w:rPr>
          <w:rFonts w:asciiTheme="majorHAnsi" w:hAnsiTheme="majorHAnsi"/>
        </w:rPr>
        <w:t xml:space="preserve">tos del centro y del formador, </w:t>
      </w:r>
      <w:r w:rsidR="00F91DF4" w:rsidRPr="00F91DF4">
        <w:rPr>
          <w:rFonts w:asciiTheme="majorHAnsi" w:hAnsiTheme="majorHAnsi"/>
        </w:rPr>
        <w:t xml:space="preserve">sin necesidad de detallar el nombre y datos personales de los alumnos hasta conformar los equipos finales. Éstos se entregarán </w:t>
      </w:r>
      <w:r w:rsidR="00552CD4">
        <w:rPr>
          <w:rFonts w:asciiTheme="majorHAnsi" w:hAnsiTheme="majorHAnsi"/>
        </w:rPr>
        <w:t>a mediados</w:t>
      </w:r>
      <w:r w:rsidR="00F91DF4" w:rsidRPr="00F91DF4">
        <w:rPr>
          <w:rFonts w:asciiTheme="majorHAnsi" w:hAnsiTheme="majorHAnsi"/>
        </w:rPr>
        <w:t xml:space="preserve"> del mes de diciembre. </w:t>
      </w:r>
    </w:p>
    <w:p w14:paraId="5A37D9C7" w14:textId="77777777" w:rsidR="00F91DF4" w:rsidRPr="00F91DF4" w:rsidRDefault="00F91DF4" w:rsidP="00F91DF4">
      <w:pPr>
        <w:jc w:val="both"/>
        <w:rPr>
          <w:rFonts w:asciiTheme="majorHAnsi" w:hAnsiTheme="majorHAnsi"/>
        </w:rPr>
      </w:pPr>
    </w:p>
    <w:p w14:paraId="2BAA8B06" w14:textId="77777777" w:rsidR="00F91DF4" w:rsidRPr="00F91DF4" w:rsidRDefault="00F91DF4" w:rsidP="00F91DF4">
      <w:pPr>
        <w:jc w:val="both"/>
        <w:rPr>
          <w:rFonts w:asciiTheme="majorHAnsi" w:hAnsiTheme="majorHAnsi"/>
        </w:rPr>
      </w:pPr>
    </w:p>
    <w:p w14:paraId="48A435F4" w14:textId="77777777" w:rsidR="00F91DF4" w:rsidRPr="00942E63" w:rsidRDefault="00F91DF4" w:rsidP="00F91DF4">
      <w:pPr>
        <w:jc w:val="both"/>
        <w:rPr>
          <w:rFonts w:asciiTheme="majorHAnsi" w:hAnsiTheme="majorHAnsi"/>
          <w:color w:val="002060"/>
          <w:sz w:val="32"/>
        </w:rPr>
      </w:pPr>
      <w:r w:rsidRPr="00942E63">
        <w:rPr>
          <w:rFonts w:asciiTheme="majorHAnsi" w:hAnsiTheme="majorHAnsi"/>
          <w:b/>
          <w:color w:val="002060"/>
          <w:sz w:val="32"/>
        </w:rPr>
        <w:t>5. Fases de la competición</w:t>
      </w:r>
      <w:r w:rsidRPr="00942E63">
        <w:rPr>
          <w:rFonts w:asciiTheme="majorHAnsi" w:hAnsiTheme="majorHAnsi"/>
          <w:color w:val="002060"/>
          <w:sz w:val="32"/>
        </w:rPr>
        <w:t>:</w:t>
      </w:r>
      <w:r w:rsidRPr="00942E63">
        <w:rPr>
          <w:rFonts w:asciiTheme="majorHAnsi" w:hAnsiTheme="majorHAnsi"/>
          <w:b/>
          <w:color w:val="002060"/>
          <w:sz w:val="32"/>
        </w:rPr>
        <w:t xml:space="preserve"> </w:t>
      </w:r>
    </w:p>
    <w:p w14:paraId="5EB6A423" w14:textId="77777777" w:rsidR="00F91DF4" w:rsidRPr="00F91DF4" w:rsidRDefault="00F91DF4" w:rsidP="00F91DF4">
      <w:pPr>
        <w:ind w:left="420"/>
        <w:jc w:val="both"/>
        <w:rPr>
          <w:rFonts w:asciiTheme="majorHAnsi" w:hAnsiTheme="majorHAnsi"/>
        </w:rPr>
      </w:pPr>
    </w:p>
    <w:p w14:paraId="1FC3AC08" w14:textId="6F4F928F" w:rsidR="00F91DF4" w:rsidRPr="00F91DF4" w:rsidRDefault="00F91DF4" w:rsidP="008053F0">
      <w:pPr>
        <w:numPr>
          <w:ilvl w:val="1"/>
          <w:numId w:val="16"/>
        </w:numPr>
        <w:tabs>
          <w:tab w:val="clear" w:pos="1140"/>
          <w:tab w:val="num" w:pos="1560"/>
        </w:tabs>
        <w:ind w:left="1418" w:hanging="567"/>
        <w:jc w:val="both"/>
        <w:rPr>
          <w:rFonts w:asciiTheme="majorHAnsi" w:hAnsiTheme="majorHAnsi"/>
        </w:rPr>
      </w:pPr>
      <w:r w:rsidRPr="00F91DF4">
        <w:rPr>
          <w:rFonts w:asciiTheme="majorHAnsi" w:hAnsiTheme="majorHAnsi"/>
        </w:rPr>
        <w:t xml:space="preserve">La inscripción de </w:t>
      </w:r>
      <w:r w:rsidR="009E0692">
        <w:rPr>
          <w:rFonts w:asciiTheme="majorHAnsi" w:hAnsiTheme="majorHAnsi"/>
        </w:rPr>
        <w:t>cada equipo de</w:t>
      </w:r>
      <w:r w:rsidRPr="00F91DF4">
        <w:rPr>
          <w:rFonts w:asciiTheme="majorHAnsi" w:hAnsiTheme="majorHAnsi"/>
        </w:rPr>
        <w:t xml:space="preserve"> estudiantes está valorada en </w:t>
      </w:r>
      <w:r w:rsidR="0018334D">
        <w:rPr>
          <w:rFonts w:asciiTheme="majorHAnsi" w:hAnsiTheme="majorHAnsi"/>
        </w:rPr>
        <w:t>600</w:t>
      </w:r>
      <w:r w:rsidR="00612CB8">
        <w:rPr>
          <w:rFonts w:asciiTheme="majorHAnsi" w:hAnsiTheme="majorHAnsi"/>
        </w:rPr>
        <w:t xml:space="preserve"> euros e incluye las distintas sesiones de formación a profesores, alumnos, jueces y staff, así como todo el material y logística necesario</w:t>
      </w:r>
      <w:r w:rsidR="009E0692">
        <w:rPr>
          <w:rFonts w:asciiTheme="majorHAnsi" w:hAnsiTheme="majorHAnsi"/>
        </w:rPr>
        <w:t>s</w:t>
      </w:r>
      <w:r w:rsidR="00612CB8">
        <w:rPr>
          <w:rFonts w:asciiTheme="majorHAnsi" w:hAnsiTheme="majorHAnsi"/>
        </w:rPr>
        <w:t xml:space="preserve"> para llevar a cabo la competición</w:t>
      </w:r>
      <w:r w:rsidR="009E0692">
        <w:rPr>
          <w:rFonts w:asciiTheme="majorHAnsi" w:hAnsiTheme="majorHAnsi"/>
        </w:rPr>
        <w:t>.</w:t>
      </w:r>
      <w:r w:rsidR="00612CB8">
        <w:rPr>
          <w:rFonts w:asciiTheme="majorHAnsi" w:hAnsiTheme="majorHAnsi"/>
        </w:rPr>
        <w:t xml:space="preserve"> </w:t>
      </w:r>
      <w:r w:rsidR="009E0692">
        <w:rPr>
          <w:rFonts w:asciiTheme="majorHAnsi" w:hAnsiTheme="majorHAnsi"/>
        </w:rPr>
        <w:t>S</w:t>
      </w:r>
      <w:r w:rsidR="00612CB8">
        <w:rPr>
          <w:rFonts w:asciiTheme="majorHAnsi" w:hAnsiTheme="majorHAnsi"/>
        </w:rPr>
        <w:t>in embargo</w:t>
      </w:r>
      <w:r w:rsidR="00721A4F">
        <w:rPr>
          <w:rFonts w:asciiTheme="majorHAnsi" w:hAnsiTheme="majorHAnsi"/>
        </w:rPr>
        <w:t>,</w:t>
      </w:r>
      <w:r w:rsidR="00612CB8">
        <w:rPr>
          <w:rFonts w:asciiTheme="majorHAnsi" w:hAnsiTheme="majorHAnsi"/>
        </w:rPr>
        <w:t xml:space="preserve"> la Universidad Francisco de Vitoria patrocina el coste íntegro de este programa del que son </w:t>
      </w:r>
      <w:r w:rsidR="00D55005">
        <w:rPr>
          <w:rFonts w:asciiTheme="majorHAnsi" w:hAnsiTheme="majorHAnsi"/>
        </w:rPr>
        <w:t xml:space="preserve">coorganizadores y </w:t>
      </w:r>
      <w:r w:rsidR="00612CB8">
        <w:rPr>
          <w:rFonts w:asciiTheme="majorHAnsi" w:hAnsiTheme="majorHAnsi"/>
        </w:rPr>
        <w:t>coordinadores a su vez los</w:t>
      </w:r>
      <w:r w:rsidRPr="00F91DF4">
        <w:rPr>
          <w:rFonts w:asciiTheme="majorHAnsi" w:hAnsiTheme="majorHAnsi"/>
          <w:u w:val="single"/>
        </w:rPr>
        <w:t xml:space="preserve"> Ayuntamientos de Boadilla del </w:t>
      </w:r>
      <w:r w:rsidR="00537196">
        <w:rPr>
          <w:rFonts w:asciiTheme="majorHAnsi" w:hAnsiTheme="majorHAnsi"/>
          <w:u w:val="single"/>
        </w:rPr>
        <w:t xml:space="preserve">Monte, Majadahonda, Las Rozas, </w:t>
      </w:r>
      <w:r w:rsidRPr="00F91DF4">
        <w:rPr>
          <w:rFonts w:asciiTheme="majorHAnsi" w:hAnsiTheme="majorHAnsi"/>
          <w:u w:val="single"/>
        </w:rPr>
        <w:t>Pozuelo de Alarcón</w:t>
      </w:r>
      <w:r w:rsidR="00E2505F">
        <w:rPr>
          <w:rFonts w:asciiTheme="majorHAnsi" w:hAnsiTheme="majorHAnsi"/>
          <w:u w:val="single"/>
        </w:rPr>
        <w:t xml:space="preserve">, </w:t>
      </w:r>
      <w:r w:rsidR="00BD32FA">
        <w:rPr>
          <w:rFonts w:asciiTheme="majorHAnsi" w:hAnsiTheme="majorHAnsi"/>
          <w:u w:val="single"/>
        </w:rPr>
        <w:t>Galapagar</w:t>
      </w:r>
      <w:r w:rsidRPr="00F91DF4">
        <w:rPr>
          <w:rFonts w:asciiTheme="majorHAnsi" w:hAnsiTheme="majorHAnsi"/>
          <w:u w:val="single"/>
        </w:rPr>
        <w:t xml:space="preserve"> y Madrid</w:t>
      </w:r>
      <w:r w:rsidRPr="00F91DF4">
        <w:rPr>
          <w:rFonts w:asciiTheme="majorHAnsi" w:hAnsiTheme="majorHAnsi"/>
        </w:rPr>
        <w:t>.</w:t>
      </w:r>
    </w:p>
    <w:p w14:paraId="30AB762A" w14:textId="77777777" w:rsidR="00F91DF4" w:rsidRPr="00F91DF4" w:rsidRDefault="00F91DF4" w:rsidP="00F91DF4">
      <w:pPr>
        <w:ind w:left="420"/>
        <w:jc w:val="both"/>
        <w:rPr>
          <w:rFonts w:asciiTheme="majorHAnsi" w:hAnsiTheme="majorHAnsi"/>
        </w:rPr>
      </w:pPr>
    </w:p>
    <w:p w14:paraId="3CE0F922" w14:textId="6F43ECA7" w:rsidR="00F91DF4" w:rsidRPr="00F91DF4" w:rsidRDefault="00F91DF4" w:rsidP="008053F0">
      <w:pPr>
        <w:numPr>
          <w:ilvl w:val="1"/>
          <w:numId w:val="16"/>
        </w:numPr>
        <w:tabs>
          <w:tab w:val="clear" w:pos="1140"/>
          <w:tab w:val="num" w:pos="1418"/>
        </w:tabs>
        <w:ind w:left="1418" w:hanging="567"/>
        <w:jc w:val="both"/>
        <w:rPr>
          <w:rFonts w:asciiTheme="majorHAnsi" w:hAnsiTheme="majorHAnsi"/>
        </w:rPr>
      </w:pPr>
      <w:r w:rsidRPr="008053F0">
        <w:rPr>
          <w:rFonts w:asciiTheme="majorHAnsi" w:hAnsiTheme="majorHAnsi"/>
          <w:b/>
          <w:color w:val="002060"/>
          <w:u w:val="single"/>
        </w:rPr>
        <w:t>Previo al debate</w:t>
      </w:r>
      <w:r w:rsidRPr="008053F0">
        <w:rPr>
          <w:rFonts w:asciiTheme="majorHAnsi" w:hAnsiTheme="majorHAnsi"/>
          <w:color w:val="002060"/>
        </w:rPr>
        <w:t xml:space="preserve"> </w:t>
      </w:r>
      <w:r w:rsidRPr="00F91DF4">
        <w:rPr>
          <w:rFonts w:asciiTheme="majorHAnsi" w:hAnsiTheme="majorHAnsi"/>
        </w:rPr>
        <w:t xml:space="preserve">se impartirá un curso de formación a profesores con una duración de </w:t>
      </w:r>
      <w:r w:rsidR="00BD32FA">
        <w:rPr>
          <w:rFonts w:asciiTheme="majorHAnsi" w:hAnsiTheme="majorHAnsi"/>
        </w:rPr>
        <w:t>3</w:t>
      </w:r>
      <w:r w:rsidRPr="00F91DF4">
        <w:rPr>
          <w:rFonts w:asciiTheme="majorHAnsi" w:hAnsiTheme="majorHAnsi"/>
        </w:rPr>
        <w:t xml:space="preserve"> horas. </w:t>
      </w:r>
      <w:r w:rsidR="009E0692">
        <w:rPr>
          <w:rFonts w:asciiTheme="majorHAnsi" w:hAnsiTheme="majorHAnsi"/>
        </w:rPr>
        <w:t>E</w:t>
      </w:r>
      <w:r w:rsidRPr="00F91DF4">
        <w:rPr>
          <w:rFonts w:asciiTheme="majorHAnsi" w:hAnsiTheme="majorHAnsi"/>
        </w:rPr>
        <w:t>l curso se</w:t>
      </w:r>
      <w:r w:rsidR="009E0692">
        <w:rPr>
          <w:rFonts w:asciiTheme="majorHAnsi" w:hAnsiTheme="majorHAnsi"/>
        </w:rPr>
        <w:t xml:space="preserve"> impartirá </w:t>
      </w:r>
      <w:r w:rsidR="006323AA">
        <w:rPr>
          <w:rFonts w:asciiTheme="majorHAnsi" w:hAnsiTheme="majorHAnsi"/>
        </w:rPr>
        <w:t xml:space="preserve">el </w:t>
      </w:r>
      <w:r w:rsidR="00537196">
        <w:rPr>
          <w:rFonts w:asciiTheme="majorHAnsi" w:hAnsiTheme="majorHAnsi"/>
        </w:rPr>
        <w:t>17</w:t>
      </w:r>
      <w:r w:rsidR="006323AA">
        <w:rPr>
          <w:rFonts w:asciiTheme="majorHAnsi" w:hAnsiTheme="majorHAnsi"/>
        </w:rPr>
        <w:t xml:space="preserve"> de </w:t>
      </w:r>
      <w:r w:rsidRPr="006323AA">
        <w:rPr>
          <w:rFonts w:asciiTheme="majorHAnsi" w:hAnsiTheme="majorHAnsi"/>
        </w:rPr>
        <w:t>noviembre.</w:t>
      </w:r>
      <w:r w:rsidRPr="00F91DF4">
        <w:rPr>
          <w:rFonts w:asciiTheme="majorHAnsi" w:hAnsiTheme="majorHAnsi"/>
        </w:rPr>
        <w:t xml:space="preserve"> La idea de esta propuesta, que estará refrendada por su título correspondiente, es la de trasladar las cuestiones clave del debate</w:t>
      </w:r>
      <w:r w:rsidR="009E0692">
        <w:rPr>
          <w:rFonts w:asciiTheme="majorHAnsi" w:hAnsiTheme="majorHAnsi"/>
        </w:rPr>
        <w:t xml:space="preserve"> a los profesores y docentes que participan en esta</w:t>
      </w:r>
      <w:r w:rsidR="00A5464F">
        <w:rPr>
          <w:rFonts w:asciiTheme="majorHAnsi" w:hAnsiTheme="majorHAnsi"/>
        </w:rPr>
        <w:t xml:space="preserve"> actividad por primera vez; y un curso avanzado para </w:t>
      </w:r>
      <w:r w:rsidR="009E0692">
        <w:rPr>
          <w:rFonts w:asciiTheme="majorHAnsi" w:hAnsiTheme="majorHAnsi"/>
        </w:rPr>
        <w:t>quienes</w:t>
      </w:r>
      <w:r w:rsidR="00A5464F">
        <w:rPr>
          <w:rFonts w:asciiTheme="majorHAnsi" w:hAnsiTheme="majorHAnsi"/>
        </w:rPr>
        <w:t xml:space="preserve"> ya trabajan con esta metodología en sus aulas</w:t>
      </w:r>
      <w:r w:rsidRPr="00F91DF4">
        <w:rPr>
          <w:rFonts w:asciiTheme="majorHAnsi" w:hAnsiTheme="majorHAnsi"/>
        </w:rPr>
        <w:t xml:space="preserve">.  </w:t>
      </w:r>
    </w:p>
    <w:p w14:paraId="1DC258F5" w14:textId="77777777" w:rsidR="00F91DF4" w:rsidRPr="00F91DF4" w:rsidRDefault="00F91DF4" w:rsidP="00F91DF4">
      <w:pPr>
        <w:ind w:left="420"/>
        <w:jc w:val="both"/>
        <w:rPr>
          <w:rFonts w:asciiTheme="majorHAnsi" w:hAnsiTheme="majorHAnsi"/>
        </w:rPr>
      </w:pPr>
    </w:p>
    <w:p w14:paraId="43DB6D0B" w14:textId="77777777" w:rsidR="00F91DF4" w:rsidRPr="008053F0" w:rsidRDefault="006222D6" w:rsidP="006222D6">
      <w:pPr>
        <w:pStyle w:val="Prrafodelista"/>
        <w:numPr>
          <w:ilvl w:val="1"/>
          <w:numId w:val="16"/>
        </w:numPr>
        <w:tabs>
          <w:tab w:val="clear" w:pos="1140"/>
          <w:tab w:val="num" w:pos="1418"/>
        </w:tabs>
        <w:ind w:left="1418" w:hanging="567"/>
        <w:jc w:val="both"/>
        <w:rPr>
          <w:rFonts w:asciiTheme="majorHAnsi" w:hAnsiTheme="majorHAnsi"/>
        </w:rPr>
      </w:pPr>
      <w:r>
        <w:rPr>
          <w:rFonts w:asciiTheme="majorHAnsi" w:hAnsiTheme="majorHAnsi"/>
        </w:rPr>
        <w:t xml:space="preserve">Una </w:t>
      </w:r>
      <w:r w:rsidR="00F91DF4" w:rsidRPr="008053F0">
        <w:rPr>
          <w:rFonts w:asciiTheme="majorHAnsi" w:hAnsiTheme="majorHAnsi"/>
        </w:rPr>
        <w:t>vez comien</w:t>
      </w:r>
      <w:r>
        <w:rPr>
          <w:rFonts w:asciiTheme="majorHAnsi" w:hAnsiTheme="majorHAnsi"/>
        </w:rPr>
        <w:t xml:space="preserve">ce la competición, el equipo de estudiantes </w:t>
      </w:r>
      <w:r w:rsidR="00F91DF4" w:rsidRPr="008053F0">
        <w:rPr>
          <w:rFonts w:asciiTheme="majorHAnsi" w:hAnsiTheme="majorHAnsi"/>
        </w:rPr>
        <w:t>universitarios voluntarios, miembros del Club de De</w:t>
      </w:r>
      <w:r>
        <w:rPr>
          <w:rFonts w:asciiTheme="majorHAnsi" w:hAnsiTheme="majorHAnsi"/>
        </w:rPr>
        <w:t xml:space="preserve">bate de la UFV, se ofrecerán a </w:t>
      </w:r>
      <w:r w:rsidR="00F91DF4" w:rsidRPr="008053F0">
        <w:rPr>
          <w:rFonts w:asciiTheme="majorHAnsi" w:hAnsiTheme="majorHAnsi"/>
        </w:rPr>
        <w:t>asesorar, dar seguimiento y parti</w:t>
      </w:r>
      <w:r>
        <w:rPr>
          <w:rFonts w:asciiTheme="majorHAnsi" w:hAnsiTheme="majorHAnsi"/>
        </w:rPr>
        <w:t xml:space="preserve">cipar con su experiencia en el </w:t>
      </w:r>
      <w:r w:rsidR="00F91DF4" w:rsidRPr="008053F0">
        <w:rPr>
          <w:rFonts w:asciiTheme="majorHAnsi" w:hAnsiTheme="majorHAnsi"/>
        </w:rPr>
        <w:t>acompañamiento de cada centro.</w:t>
      </w:r>
    </w:p>
    <w:p w14:paraId="53F3281F" w14:textId="77777777" w:rsidR="00F91DF4" w:rsidRDefault="00F91DF4" w:rsidP="00F91DF4">
      <w:pPr>
        <w:jc w:val="both"/>
        <w:rPr>
          <w:rFonts w:asciiTheme="majorHAnsi" w:hAnsiTheme="majorHAnsi"/>
        </w:rPr>
      </w:pPr>
    </w:p>
    <w:p w14:paraId="32570108" w14:textId="77777777" w:rsidR="00B06342" w:rsidRPr="00F91DF4" w:rsidRDefault="00B06342" w:rsidP="00F91DF4">
      <w:pPr>
        <w:jc w:val="both"/>
        <w:rPr>
          <w:rFonts w:asciiTheme="majorHAnsi" w:hAnsiTheme="majorHAnsi"/>
        </w:rPr>
      </w:pPr>
    </w:p>
    <w:p w14:paraId="4ECF6C98" w14:textId="77777777" w:rsidR="00942E63" w:rsidRDefault="00942E63" w:rsidP="00F91DF4">
      <w:pPr>
        <w:ind w:left="780"/>
        <w:jc w:val="both"/>
        <w:rPr>
          <w:rFonts w:asciiTheme="majorHAnsi" w:hAnsiTheme="majorHAnsi"/>
          <w:u w:val="single"/>
        </w:rPr>
      </w:pPr>
    </w:p>
    <w:p w14:paraId="0685D126" w14:textId="77777777" w:rsidR="00F91DF4" w:rsidRPr="00F91DF4" w:rsidRDefault="00F91DF4" w:rsidP="00F91DF4">
      <w:pPr>
        <w:ind w:left="780"/>
        <w:jc w:val="both"/>
        <w:rPr>
          <w:rFonts w:asciiTheme="majorHAnsi" w:hAnsiTheme="majorHAnsi"/>
          <w:u w:val="single"/>
        </w:rPr>
      </w:pPr>
      <w:r w:rsidRPr="00F91DF4">
        <w:rPr>
          <w:rFonts w:asciiTheme="majorHAnsi" w:hAnsiTheme="majorHAnsi"/>
          <w:u w:val="single"/>
        </w:rPr>
        <w:t>NOTA ACLARATORIA:</w:t>
      </w:r>
    </w:p>
    <w:p w14:paraId="56B54EAF" w14:textId="77777777" w:rsidR="00F91DF4" w:rsidRPr="00F91DF4" w:rsidRDefault="00F91DF4" w:rsidP="00F91DF4">
      <w:pPr>
        <w:ind w:left="780"/>
        <w:jc w:val="both"/>
        <w:rPr>
          <w:rFonts w:asciiTheme="majorHAnsi" w:hAnsiTheme="majorHAnsi"/>
          <w:u w:val="single"/>
        </w:rPr>
      </w:pPr>
    </w:p>
    <w:p w14:paraId="04986C0A" w14:textId="010C7C6B" w:rsidR="00F91DF4" w:rsidRPr="00F91DF4" w:rsidRDefault="00F91DF4" w:rsidP="00F91DF4">
      <w:pPr>
        <w:ind w:left="780"/>
        <w:jc w:val="both"/>
        <w:rPr>
          <w:rFonts w:asciiTheme="majorHAnsi" w:hAnsiTheme="majorHAnsi"/>
        </w:rPr>
      </w:pPr>
      <w:r w:rsidRPr="00F91DF4">
        <w:rPr>
          <w:rFonts w:asciiTheme="majorHAnsi" w:hAnsiTheme="majorHAnsi"/>
        </w:rPr>
        <w:t>Se impartirá una sesión de</w:t>
      </w:r>
      <w:r w:rsidR="00A94E27">
        <w:rPr>
          <w:rFonts w:asciiTheme="majorHAnsi" w:hAnsiTheme="majorHAnsi"/>
        </w:rPr>
        <w:t xml:space="preserve"> </w:t>
      </w:r>
      <w:r w:rsidR="00BD32FA">
        <w:rPr>
          <w:rFonts w:asciiTheme="majorHAnsi" w:hAnsiTheme="majorHAnsi"/>
        </w:rPr>
        <w:t>3</w:t>
      </w:r>
      <w:r w:rsidR="00552CD4">
        <w:rPr>
          <w:rFonts w:asciiTheme="majorHAnsi" w:hAnsiTheme="majorHAnsi"/>
        </w:rPr>
        <w:t xml:space="preserve"> </w:t>
      </w:r>
      <w:r w:rsidRPr="00F91DF4">
        <w:rPr>
          <w:rFonts w:asciiTheme="majorHAnsi" w:hAnsiTheme="majorHAnsi"/>
        </w:rPr>
        <w:t>horas</w:t>
      </w:r>
      <w:r w:rsidR="00E1796C">
        <w:rPr>
          <w:rFonts w:asciiTheme="majorHAnsi" w:hAnsiTheme="majorHAnsi"/>
        </w:rPr>
        <w:t xml:space="preserve">, donde se darán a conocer las </w:t>
      </w:r>
      <w:r w:rsidRPr="00F91DF4">
        <w:rPr>
          <w:rFonts w:asciiTheme="majorHAnsi" w:hAnsiTheme="majorHAnsi"/>
        </w:rPr>
        <w:t>claves de la oratoria, y la dialéc</w:t>
      </w:r>
      <w:r w:rsidR="006222D6">
        <w:rPr>
          <w:rFonts w:asciiTheme="majorHAnsi" w:hAnsiTheme="majorHAnsi"/>
        </w:rPr>
        <w:t>tica. Esta formación</w:t>
      </w:r>
      <w:r w:rsidRPr="00F91DF4">
        <w:rPr>
          <w:rFonts w:asciiTheme="majorHAnsi" w:hAnsiTheme="majorHAnsi"/>
        </w:rPr>
        <w:t xml:space="preserve"> se impartirá en la UFV. </w:t>
      </w:r>
    </w:p>
    <w:p w14:paraId="667574A7" w14:textId="77777777" w:rsidR="008053F0" w:rsidRDefault="008053F0" w:rsidP="00F91DF4">
      <w:pPr>
        <w:ind w:left="780"/>
        <w:jc w:val="both"/>
        <w:rPr>
          <w:rFonts w:asciiTheme="majorHAnsi" w:hAnsiTheme="majorHAnsi"/>
          <w:b/>
        </w:rPr>
      </w:pPr>
    </w:p>
    <w:p w14:paraId="43090D46" w14:textId="77777777" w:rsidR="00A5464F" w:rsidRDefault="00F91DF4" w:rsidP="008053F0">
      <w:pPr>
        <w:ind w:left="780"/>
        <w:jc w:val="both"/>
        <w:rPr>
          <w:rFonts w:asciiTheme="majorHAnsi" w:hAnsiTheme="majorHAnsi"/>
          <w:color w:val="002060"/>
        </w:rPr>
      </w:pPr>
      <w:r w:rsidRPr="008053F0">
        <w:rPr>
          <w:rFonts w:asciiTheme="majorHAnsi" w:hAnsiTheme="majorHAnsi"/>
          <w:b/>
          <w:color w:val="002060"/>
        </w:rPr>
        <w:t>Contenidos de la sesión</w:t>
      </w:r>
      <w:r w:rsidR="00A5464F">
        <w:rPr>
          <w:rFonts w:asciiTheme="majorHAnsi" w:hAnsiTheme="majorHAnsi"/>
          <w:b/>
          <w:color w:val="002060"/>
        </w:rPr>
        <w:t xml:space="preserve"> (nivel básico)</w:t>
      </w:r>
      <w:r w:rsidRPr="008053F0">
        <w:rPr>
          <w:rFonts w:asciiTheme="majorHAnsi" w:hAnsiTheme="majorHAnsi"/>
          <w:color w:val="002060"/>
        </w:rPr>
        <w:t xml:space="preserve">: </w:t>
      </w:r>
    </w:p>
    <w:p w14:paraId="4D4F11C4" w14:textId="77777777" w:rsidR="00A5464F" w:rsidRDefault="00A5464F" w:rsidP="008053F0">
      <w:pPr>
        <w:ind w:left="780"/>
        <w:jc w:val="both"/>
        <w:rPr>
          <w:rFonts w:asciiTheme="majorHAnsi" w:hAnsiTheme="majorHAnsi"/>
        </w:rPr>
      </w:pPr>
      <w:r>
        <w:rPr>
          <w:rFonts w:asciiTheme="majorHAnsi" w:hAnsiTheme="majorHAnsi"/>
        </w:rPr>
        <w:t>- C</w:t>
      </w:r>
      <w:r w:rsidR="00F91DF4" w:rsidRPr="00F91DF4">
        <w:rPr>
          <w:rFonts w:asciiTheme="majorHAnsi" w:hAnsiTheme="majorHAnsi"/>
        </w:rPr>
        <w:t>onceptos</w:t>
      </w:r>
      <w:r>
        <w:rPr>
          <w:rFonts w:asciiTheme="majorHAnsi" w:hAnsiTheme="majorHAnsi"/>
        </w:rPr>
        <w:t xml:space="preserve"> iniciales</w:t>
      </w:r>
      <w:r w:rsidR="009E0692">
        <w:rPr>
          <w:rFonts w:asciiTheme="majorHAnsi" w:hAnsiTheme="majorHAnsi"/>
        </w:rPr>
        <w:t>:</w:t>
      </w:r>
      <w:r>
        <w:rPr>
          <w:rFonts w:asciiTheme="majorHAnsi" w:hAnsiTheme="majorHAnsi"/>
        </w:rPr>
        <w:t xml:space="preserve"> ¿qué nos aporta el debate?</w:t>
      </w:r>
      <w:r w:rsidR="00F91DF4" w:rsidRPr="00F91DF4">
        <w:rPr>
          <w:rFonts w:asciiTheme="majorHAnsi" w:hAnsiTheme="majorHAnsi"/>
        </w:rPr>
        <w:t xml:space="preserve"> </w:t>
      </w:r>
    </w:p>
    <w:p w14:paraId="6D697626" w14:textId="77777777" w:rsidR="00A5464F" w:rsidRDefault="00A5464F" w:rsidP="008053F0">
      <w:pPr>
        <w:ind w:left="780"/>
        <w:jc w:val="both"/>
        <w:rPr>
          <w:rFonts w:asciiTheme="majorHAnsi" w:hAnsiTheme="majorHAnsi"/>
        </w:rPr>
      </w:pPr>
      <w:r>
        <w:rPr>
          <w:rFonts w:asciiTheme="majorHAnsi" w:hAnsiTheme="majorHAnsi"/>
        </w:rPr>
        <w:t xml:space="preserve">- Cómo enfrentarnos al </w:t>
      </w:r>
      <w:r w:rsidR="00F91DF4" w:rsidRPr="00F91DF4">
        <w:rPr>
          <w:rFonts w:asciiTheme="majorHAnsi" w:hAnsiTheme="majorHAnsi"/>
        </w:rPr>
        <w:t>tema del que tenemos que hablar (técnicas y métodos)</w:t>
      </w:r>
    </w:p>
    <w:p w14:paraId="01E689DE" w14:textId="77777777" w:rsidR="00A5464F" w:rsidRDefault="00A5464F" w:rsidP="008053F0">
      <w:pPr>
        <w:ind w:left="780"/>
        <w:jc w:val="both"/>
        <w:rPr>
          <w:rFonts w:asciiTheme="majorHAnsi" w:hAnsiTheme="majorHAnsi"/>
        </w:rPr>
      </w:pPr>
      <w:r>
        <w:rPr>
          <w:rFonts w:asciiTheme="majorHAnsi" w:hAnsiTheme="majorHAnsi"/>
        </w:rPr>
        <w:t>- Si</w:t>
      </w:r>
      <w:r w:rsidR="00F91DF4" w:rsidRPr="00F91DF4">
        <w:rPr>
          <w:rFonts w:asciiTheme="majorHAnsi" w:hAnsiTheme="majorHAnsi"/>
        </w:rPr>
        <w:t xml:space="preserve">stemas de búsqueda de documentación; el valor de las evidencias y cómo </w:t>
      </w:r>
      <w:r>
        <w:rPr>
          <w:rFonts w:asciiTheme="majorHAnsi" w:hAnsiTheme="majorHAnsi"/>
        </w:rPr>
        <w:t>utilizarlas.</w:t>
      </w:r>
    </w:p>
    <w:p w14:paraId="0443B915" w14:textId="77777777" w:rsidR="00A5464F" w:rsidRDefault="00A5464F" w:rsidP="008053F0">
      <w:pPr>
        <w:ind w:left="780"/>
        <w:jc w:val="both"/>
        <w:rPr>
          <w:rFonts w:asciiTheme="majorHAnsi" w:hAnsiTheme="majorHAnsi"/>
        </w:rPr>
      </w:pPr>
      <w:r>
        <w:rPr>
          <w:rFonts w:asciiTheme="majorHAnsi" w:hAnsiTheme="majorHAnsi"/>
        </w:rPr>
        <w:t>- Gestión de equipos, gestión emocional:</w:t>
      </w:r>
      <w:r w:rsidR="006222D6">
        <w:rPr>
          <w:rFonts w:asciiTheme="majorHAnsi" w:hAnsiTheme="majorHAnsi"/>
        </w:rPr>
        <w:t xml:space="preserve"> el valor de un equipo</w:t>
      </w:r>
    </w:p>
    <w:p w14:paraId="35200D49" w14:textId="77777777" w:rsidR="00A5464F" w:rsidRDefault="00A5464F" w:rsidP="008053F0">
      <w:pPr>
        <w:ind w:left="780"/>
        <w:jc w:val="both"/>
        <w:rPr>
          <w:rFonts w:asciiTheme="majorHAnsi" w:hAnsiTheme="majorHAnsi"/>
        </w:rPr>
      </w:pPr>
      <w:r>
        <w:rPr>
          <w:rFonts w:asciiTheme="majorHAnsi" w:hAnsiTheme="majorHAnsi"/>
        </w:rPr>
        <w:t xml:space="preserve">-  Partes del debate: </w:t>
      </w:r>
      <w:r w:rsidR="00F91DF4" w:rsidRPr="00F91DF4">
        <w:rPr>
          <w:rFonts w:asciiTheme="majorHAnsi" w:hAnsiTheme="majorHAnsi"/>
        </w:rPr>
        <w:t>la escucha activa; el debate como lugar de prueba de lo aprendido; tipos de intervención: d</w:t>
      </w:r>
      <w:r>
        <w:rPr>
          <w:rFonts w:asciiTheme="majorHAnsi" w:hAnsiTheme="majorHAnsi"/>
        </w:rPr>
        <w:t>iscurso, refutación y conclusión.</w:t>
      </w:r>
    </w:p>
    <w:p w14:paraId="29AA6BE6" w14:textId="77777777" w:rsidR="00F91DF4" w:rsidRPr="00F91DF4" w:rsidRDefault="00A5464F" w:rsidP="008053F0">
      <w:pPr>
        <w:ind w:left="780"/>
        <w:jc w:val="both"/>
        <w:rPr>
          <w:rFonts w:asciiTheme="majorHAnsi" w:hAnsiTheme="majorHAnsi"/>
        </w:rPr>
      </w:pPr>
      <w:r>
        <w:rPr>
          <w:rFonts w:asciiTheme="majorHAnsi" w:hAnsiTheme="majorHAnsi"/>
        </w:rPr>
        <w:t>- C</w:t>
      </w:r>
      <w:r w:rsidR="00F91DF4" w:rsidRPr="00F91DF4">
        <w:rPr>
          <w:rFonts w:asciiTheme="majorHAnsi" w:hAnsiTheme="majorHAnsi"/>
        </w:rPr>
        <w:t>omunicación no verbal</w:t>
      </w:r>
      <w:r>
        <w:rPr>
          <w:rFonts w:asciiTheme="majorHAnsi" w:hAnsiTheme="majorHAnsi"/>
        </w:rPr>
        <w:t>: kinésica, proxémica y paralingüística</w:t>
      </w:r>
      <w:r w:rsidR="00F91DF4" w:rsidRPr="00F91DF4">
        <w:rPr>
          <w:rFonts w:asciiTheme="majorHAnsi" w:hAnsiTheme="majorHAnsi"/>
        </w:rPr>
        <w:t>.</w:t>
      </w:r>
    </w:p>
    <w:p w14:paraId="09FA1E9A" w14:textId="77777777" w:rsidR="00F91DF4" w:rsidRPr="00F91DF4" w:rsidRDefault="00F91DF4" w:rsidP="00F91DF4">
      <w:pPr>
        <w:ind w:left="780"/>
        <w:jc w:val="both"/>
        <w:rPr>
          <w:rFonts w:asciiTheme="majorHAnsi" w:hAnsiTheme="majorHAnsi"/>
        </w:rPr>
      </w:pPr>
    </w:p>
    <w:p w14:paraId="5B74B314" w14:textId="77777777" w:rsidR="00F91DF4" w:rsidRDefault="00F91DF4" w:rsidP="00F91DF4">
      <w:pPr>
        <w:jc w:val="both"/>
        <w:rPr>
          <w:rFonts w:asciiTheme="majorHAnsi" w:hAnsiTheme="majorHAnsi"/>
        </w:rPr>
      </w:pPr>
    </w:p>
    <w:p w14:paraId="2706E025" w14:textId="77777777" w:rsidR="00942E63" w:rsidRPr="00F91DF4" w:rsidRDefault="00942E63" w:rsidP="00F91DF4">
      <w:pPr>
        <w:jc w:val="both"/>
        <w:rPr>
          <w:rFonts w:asciiTheme="majorHAnsi" w:hAnsiTheme="majorHAnsi"/>
        </w:rPr>
      </w:pPr>
    </w:p>
    <w:p w14:paraId="4DD1AD61" w14:textId="77777777" w:rsidR="00F91DF4" w:rsidRPr="008053F0" w:rsidRDefault="00F91DF4" w:rsidP="00F91DF4">
      <w:pPr>
        <w:numPr>
          <w:ilvl w:val="0"/>
          <w:numId w:val="16"/>
        </w:numPr>
        <w:jc w:val="both"/>
        <w:rPr>
          <w:rFonts w:asciiTheme="majorHAnsi" w:hAnsiTheme="majorHAnsi"/>
          <w:b/>
          <w:color w:val="002060"/>
          <w:sz w:val="32"/>
        </w:rPr>
      </w:pPr>
      <w:r w:rsidRPr="008053F0">
        <w:rPr>
          <w:rFonts w:asciiTheme="majorHAnsi" w:hAnsiTheme="majorHAnsi"/>
          <w:b/>
          <w:color w:val="002060"/>
          <w:sz w:val="32"/>
        </w:rPr>
        <w:t xml:space="preserve">Funcionamiento del </w:t>
      </w:r>
      <w:r w:rsidR="00CB677E">
        <w:rPr>
          <w:rFonts w:asciiTheme="majorHAnsi" w:hAnsiTheme="majorHAnsi"/>
          <w:b/>
          <w:color w:val="002060"/>
          <w:sz w:val="32"/>
        </w:rPr>
        <w:t>d</w:t>
      </w:r>
      <w:r w:rsidRPr="008053F0">
        <w:rPr>
          <w:rFonts w:asciiTheme="majorHAnsi" w:hAnsiTheme="majorHAnsi"/>
          <w:b/>
          <w:color w:val="002060"/>
          <w:sz w:val="32"/>
        </w:rPr>
        <w:t>ebate:</w:t>
      </w:r>
    </w:p>
    <w:p w14:paraId="7FF53614" w14:textId="77777777" w:rsidR="00F91DF4" w:rsidRPr="00F91DF4" w:rsidRDefault="00F91DF4" w:rsidP="00F91DF4">
      <w:pPr>
        <w:jc w:val="both"/>
        <w:rPr>
          <w:rFonts w:asciiTheme="majorHAnsi" w:hAnsiTheme="majorHAnsi"/>
          <w:b/>
          <w:color w:val="0000FF"/>
        </w:rPr>
      </w:pPr>
    </w:p>
    <w:p w14:paraId="7D28A748" w14:textId="77777777" w:rsidR="00F91DF4" w:rsidRPr="00F91DF4" w:rsidRDefault="00F91DF4" w:rsidP="00F91DF4">
      <w:pPr>
        <w:numPr>
          <w:ilvl w:val="0"/>
          <w:numId w:val="2"/>
        </w:numPr>
        <w:jc w:val="both"/>
        <w:rPr>
          <w:rFonts w:asciiTheme="majorHAnsi" w:hAnsiTheme="majorHAnsi"/>
        </w:rPr>
      </w:pPr>
      <w:r w:rsidRPr="00F91DF4">
        <w:rPr>
          <w:rFonts w:asciiTheme="majorHAnsi" w:hAnsiTheme="majorHAnsi"/>
        </w:rPr>
        <w:t xml:space="preserve">En cada debate se enfrentarán dos equipos, que defenderán posturas opuestas </w:t>
      </w:r>
      <w:r w:rsidR="009E0692">
        <w:rPr>
          <w:rFonts w:asciiTheme="majorHAnsi" w:hAnsiTheme="majorHAnsi"/>
        </w:rPr>
        <w:t xml:space="preserve">en torno </w:t>
      </w:r>
      <w:r w:rsidRPr="00F91DF4">
        <w:rPr>
          <w:rFonts w:asciiTheme="majorHAnsi" w:hAnsiTheme="majorHAnsi"/>
        </w:rPr>
        <w:t>al tema propuesto.</w:t>
      </w:r>
    </w:p>
    <w:p w14:paraId="1BA6657A" w14:textId="77777777" w:rsidR="00F91DF4" w:rsidRPr="00F91DF4" w:rsidRDefault="00F91DF4" w:rsidP="00F91DF4">
      <w:pPr>
        <w:ind w:left="780"/>
        <w:jc w:val="both"/>
        <w:rPr>
          <w:rFonts w:asciiTheme="majorHAnsi" w:hAnsiTheme="majorHAnsi"/>
        </w:rPr>
      </w:pPr>
    </w:p>
    <w:p w14:paraId="598FB796" w14:textId="77777777" w:rsidR="00F91DF4" w:rsidRPr="00F91DF4" w:rsidRDefault="006222D6" w:rsidP="00F91DF4">
      <w:pPr>
        <w:numPr>
          <w:ilvl w:val="0"/>
          <w:numId w:val="2"/>
        </w:numPr>
        <w:jc w:val="both"/>
        <w:rPr>
          <w:rFonts w:asciiTheme="majorHAnsi" w:hAnsiTheme="majorHAnsi"/>
        </w:rPr>
      </w:pPr>
      <w:r>
        <w:rPr>
          <w:rFonts w:asciiTheme="majorHAnsi" w:hAnsiTheme="majorHAnsi"/>
        </w:rPr>
        <w:t xml:space="preserve">Los debates se realizarán </w:t>
      </w:r>
      <w:r w:rsidR="00F91DF4" w:rsidRPr="00F91DF4">
        <w:rPr>
          <w:rFonts w:asciiTheme="majorHAnsi" w:hAnsiTheme="majorHAnsi"/>
        </w:rPr>
        <w:t>en español.</w:t>
      </w:r>
    </w:p>
    <w:p w14:paraId="7982CD28" w14:textId="77777777" w:rsidR="00F91DF4" w:rsidRPr="00F91DF4" w:rsidRDefault="00F91DF4" w:rsidP="00F91DF4">
      <w:pPr>
        <w:ind w:left="420"/>
        <w:jc w:val="both"/>
        <w:rPr>
          <w:rFonts w:asciiTheme="majorHAnsi" w:hAnsiTheme="majorHAnsi"/>
        </w:rPr>
      </w:pPr>
    </w:p>
    <w:p w14:paraId="2A05654E" w14:textId="77777777" w:rsidR="00F91DF4" w:rsidRPr="00F91DF4" w:rsidRDefault="00CB677E" w:rsidP="00F91DF4">
      <w:pPr>
        <w:numPr>
          <w:ilvl w:val="0"/>
          <w:numId w:val="2"/>
        </w:numPr>
        <w:jc w:val="both"/>
        <w:rPr>
          <w:rFonts w:asciiTheme="majorHAnsi" w:hAnsiTheme="majorHAnsi"/>
        </w:rPr>
      </w:pPr>
      <w:r>
        <w:rPr>
          <w:rFonts w:asciiTheme="majorHAnsi" w:hAnsiTheme="majorHAnsi"/>
        </w:rPr>
        <w:t>Entrega al j</w:t>
      </w:r>
      <w:r w:rsidR="00F91DF4" w:rsidRPr="00F91DF4">
        <w:rPr>
          <w:rFonts w:asciiTheme="majorHAnsi" w:hAnsiTheme="majorHAnsi"/>
        </w:rPr>
        <w:t xml:space="preserve">urado de la </w:t>
      </w:r>
      <w:r w:rsidR="00F91DF4" w:rsidRPr="008053F0">
        <w:rPr>
          <w:rFonts w:asciiTheme="majorHAnsi" w:hAnsiTheme="majorHAnsi"/>
          <w:b/>
          <w:color w:val="002060"/>
          <w:u w:val="single"/>
        </w:rPr>
        <w:t>Ficha de</w:t>
      </w:r>
      <w:r w:rsidR="00F91DF4" w:rsidRPr="008053F0">
        <w:rPr>
          <w:rFonts w:asciiTheme="majorHAnsi" w:hAnsiTheme="majorHAnsi"/>
          <w:color w:val="002060"/>
          <w:u w:val="single"/>
        </w:rPr>
        <w:t xml:space="preserve"> </w:t>
      </w:r>
      <w:r w:rsidR="00F91DF4" w:rsidRPr="008053F0">
        <w:rPr>
          <w:rFonts w:asciiTheme="majorHAnsi" w:hAnsiTheme="majorHAnsi"/>
          <w:b/>
          <w:color w:val="002060"/>
          <w:u w:val="single"/>
        </w:rPr>
        <w:t>Hoja de Equipo.</w:t>
      </w:r>
    </w:p>
    <w:p w14:paraId="2C0C18DC" w14:textId="77777777" w:rsidR="00F91DF4" w:rsidRPr="00F91DF4" w:rsidRDefault="00F91DF4" w:rsidP="00F91DF4">
      <w:pPr>
        <w:jc w:val="both"/>
        <w:rPr>
          <w:rFonts w:asciiTheme="majorHAnsi" w:hAnsiTheme="majorHAnsi"/>
        </w:rPr>
      </w:pPr>
    </w:p>
    <w:p w14:paraId="67227A40" w14:textId="1D8B274A" w:rsidR="00E2505F" w:rsidRDefault="0002670F" w:rsidP="00E2505F">
      <w:pPr>
        <w:numPr>
          <w:ilvl w:val="0"/>
          <w:numId w:val="2"/>
        </w:numPr>
        <w:jc w:val="both"/>
        <w:rPr>
          <w:rFonts w:asciiTheme="majorHAnsi" w:hAnsiTheme="majorHAnsi"/>
        </w:rPr>
      </w:pPr>
      <w:r w:rsidRPr="006323AA">
        <w:rPr>
          <w:rFonts w:asciiTheme="majorHAnsi" w:hAnsiTheme="majorHAnsi"/>
        </w:rPr>
        <w:t>El día 3</w:t>
      </w:r>
      <w:r w:rsidR="00BD32FA">
        <w:rPr>
          <w:rFonts w:asciiTheme="majorHAnsi" w:hAnsiTheme="majorHAnsi"/>
        </w:rPr>
        <w:t>0</w:t>
      </w:r>
      <w:r w:rsidRPr="006323AA">
        <w:rPr>
          <w:rFonts w:asciiTheme="majorHAnsi" w:hAnsiTheme="majorHAnsi"/>
        </w:rPr>
        <w:t xml:space="preserve"> de enero de 202</w:t>
      </w:r>
      <w:r w:rsidR="00BD32FA">
        <w:rPr>
          <w:rFonts w:asciiTheme="majorHAnsi" w:hAnsiTheme="majorHAnsi"/>
        </w:rPr>
        <w:t>4</w:t>
      </w:r>
      <w:r w:rsidR="00F91DF4" w:rsidRPr="00F91DF4">
        <w:rPr>
          <w:rFonts w:asciiTheme="majorHAnsi" w:hAnsiTheme="majorHAnsi"/>
        </w:rPr>
        <w:t xml:space="preserve"> se anunciará el tema que van a debatir los equipos. El tema seleccionado será aquel más votado por los estudiantes a través de las red</w:t>
      </w:r>
      <w:r w:rsidR="009E0692">
        <w:rPr>
          <w:rFonts w:asciiTheme="majorHAnsi" w:hAnsiTheme="majorHAnsi"/>
        </w:rPr>
        <w:t>es sociales, a partir de una trí</w:t>
      </w:r>
      <w:r w:rsidR="00F91DF4" w:rsidRPr="00F91DF4">
        <w:rPr>
          <w:rFonts w:asciiTheme="majorHAnsi" w:hAnsiTheme="majorHAnsi"/>
        </w:rPr>
        <w:t>ada de temas elegidos por el Comité de la Organización</w:t>
      </w:r>
      <w:r w:rsidR="00B06342">
        <w:rPr>
          <w:rFonts w:asciiTheme="majorHAnsi" w:hAnsiTheme="majorHAnsi"/>
        </w:rPr>
        <w:t xml:space="preserve"> que se dará a conoc</w:t>
      </w:r>
      <w:r w:rsidR="00B06342" w:rsidRPr="006323AA">
        <w:rPr>
          <w:rFonts w:asciiTheme="majorHAnsi" w:hAnsiTheme="majorHAnsi"/>
        </w:rPr>
        <w:t xml:space="preserve">er el día </w:t>
      </w:r>
      <w:r w:rsidR="00537196">
        <w:rPr>
          <w:rFonts w:asciiTheme="majorHAnsi" w:hAnsiTheme="majorHAnsi"/>
        </w:rPr>
        <w:t>2</w:t>
      </w:r>
      <w:r w:rsidR="00BD32FA">
        <w:rPr>
          <w:rFonts w:asciiTheme="majorHAnsi" w:hAnsiTheme="majorHAnsi"/>
        </w:rPr>
        <w:t>2</w:t>
      </w:r>
      <w:r w:rsidR="00F91DF4" w:rsidRPr="006323AA">
        <w:rPr>
          <w:rFonts w:asciiTheme="majorHAnsi" w:hAnsiTheme="majorHAnsi"/>
        </w:rPr>
        <w:t xml:space="preserve"> de enero.</w:t>
      </w:r>
      <w:r w:rsidR="00F91DF4" w:rsidRPr="00F91DF4">
        <w:rPr>
          <w:rFonts w:asciiTheme="majorHAnsi" w:hAnsiTheme="majorHAnsi"/>
        </w:rPr>
        <w:t xml:space="preserve"> La postura que debe defender cada equipo se sorteará en los minutos previos al comienzo del debate, garantizando así que cada equipo ha estudiado detenidamente los pros y contras del tema en cuestión. Este sorteo se realiza en cada uno de los debates de la ronda de clasificación. </w:t>
      </w:r>
    </w:p>
    <w:p w14:paraId="30B8CA49" w14:textId="77777777" w:rsidR="00E2505F" w:rsidRPr="00E2505F" w:rsidRDefault="00E2505F" w:rsidP="00E2505F">
      <w:pPr>
        <w:ind w:left="780"/>
        <w:jc w:val="both"/>
        <w:rPr>
          <w:rFonts w:asciiTheme="majorHAnsi" w:hAnsiTheme="majorHAnsi"/>
        </w:rPr>
      </w:pPr>
      <w:r>
        <w:rPr>
          <w:rFonts w:asciiTheme="majorHAnsi" w:hAnsiTheme="majorHAnsi"/>
        </w:rPr>
        <w:t>La fase de clasificación consta de tres debates por centro, al margen de los resultados y siempre que los equipos inscritos no sufran alteraciones en el último momento. En este sentido, si un equipo ha debatido dos veces la misma postura realizada por sorteo (durante la fase de clasificación), y al equipo contrario le hubiese sucedido lo mismo, o ya hubiese debatido las dos posiciones, la organización no celebraría sorteo, comprometiéndose así a que todos los centros y alumnos puedan participar en el torneo y exponer su trabajo previo. Esto sólo sucederá durante la Fase de Clasificación.</w:t>
      </w:r>
    </w:p>
    <w:p w14:paraId="3C350E9D" w14:textId="77777777" w:rsidR="008053F0" w:rsidRDefault="008053F0" w:rsidP="008053F0">
      <w:pPr>
        <w:jc w:val="both"/>
        <w:rPr>
          <w:rFonts w:asciiTheme="majorHAnsi" w:hAnsiTheme="majorHAnsi"/>
        </w:rPr>
      </w:pPr>
    </w:p>
    <w:p w14:paraId="5A7E6A6F" w14:textId="77777777" w:rsidR="00F91DF4" w:rsidRPr="00F91DF4" w:rsidRDefault="00E2505F" w:rsidP="00F91DF4">
      <w:pPr>
        <w:numPr>
          <w:ilvl w:val="0"/>
          <w:numId w:val="2"/>
        </w:numPr>
        <w:spacing w:before="240"/>
        <w:jc w:val="both"/>
        <w:rPr>
          <w:rFonts w:asciiTheme="majorHAnsi" w:hAnsiTheme="majorHAnsi"/>
          <w:color w:val="000000"/>
        </w:rPr>
      </w:pPr>
      <w:r>
        <w:rPr>
          <w:rFonts w:asciiTheme="majorHAnsi" w:hAnsiTheme="majorHAnsi"/>
        </w:rPr>
        <w:t>L</w:t>
      </w:r>
      <w:r w:rsidR="00F91DF4" w:rsidRPr="00F91DF4">
        <w:rPr>
          <w:rFonts w:asciiTheme="majorHAnsi" w:hAnsiTheme="majorHAnsi"/>
        </w:rPr>
        <w:t>os turnos de debate</w:t>
      </w:r>
      <w:r w:rsidR="00F91DF4" w:rsidRPr="00F91DF4">
        <w:rPr>
          <w:rFonts w:asciiTheme="majorHAnsi" w:hAnsiTheme="majorHAnsi"/>
          <w:color w:val="C00000"/>
        </w:rPr>
        <w:t xml:space="preserve"> </w:t>
      </w:r>
      <w:r w:rsidR="00F91DF4" w:rsidRPr="00F91DF4">
        <w:rPr>
          <w:rFonts w:asciiTheme="majorHAnsi" w:hAnsiTheme="majorHAnsi"/>
          <w:color w:val="000000"/>
        </w:rPr>
        <w:t xml:space="preserve">serán los siguientes: </w:t>
      </w:r>
    </w:p>
    <w:p w14:paraId="3EC61684" w14:textId="77777777" w:rsidR="00F91DF4" w:rsidRPr="00F91DF4" w:rsidRDefault="00F91DF4" w:rsidP="00F91DF4">
      <w:pPr>
        <w:numPr>
          <w:ilvl w:val="1"/>
          <w:numId w:val="2"/>
        </w:numPr>
        <w:spacing w:before="240"/>
        <w:jc w:val="both"/>
        <w:rPr>
          <w:rFonts w:asciiTheme="majorHAnsi" w:hAnsiTheme="majorHAnsi"/>
        </w:rPr>
      </w:pPr>
      <w:r w:rsidRPr="00F91DF4">
        <w:rPr>
          <w:rFonts w:asciiTheme="majorHAnsi" w:hAnsiTheme="majorHAnsi"/>
        </w:rPr>
        <w:t>Equipo a favor: Exposición inicial 4 minutos.</w:t>
      </w:r>
    </w:p>
    <w:p w14:paraId="505A98E6" w14:textId="77777777" w:rsidR="00F91DF4" w:rsidRPr="00F91DF4" w:rsidRDefault="00F91DF4" w:rsidP="00F91DF4">
      <w:pPr>
        <w:numPr>
          <w:ilvl w:val="1"/>
          <w:numId w:val="2"/>
        </w:numPr>
        <w:spacing w:before="240"/>
        <w:jc w:val="both"/>
        <w:rPr>
          <w:rFonts w:asciiTheme="majorHAnsi" w:hAnsiTheme="majorHAnsi"/>
        </w:rPr>
      </w:pPr>
      <w:r w:rsidRPr="00F91DF4">
        <w:rPr>
          <w:rFonts w:asciiTheme="majorHAnsi" w:hAnsiTheme="majorHAnsi"/>
        </w:rPr>
        <w:t>Equipo en contra: Exposición inicial 4 minutos.</w:t>
      </w:r>
    </w:p>
    <w:p w14:paraId="3EA88C51" w14:textId="77777777" w:rsidR="00F91DF4" w:rsidRPr="00F91DF4" w:rsidRDefault="006222D6" w:rsidP="00F91DF4">
      <w:pPr>
        <w:numPr>
          <w:ilvl w:val="1"/>
          <w:numId w:val="2"/>
        </w:numPr>
        <w:spacing w:before="240"/>
        <w:jc w:val="both"/>
        <w:rPr>
          <w:rFonts w:asciiTheme="majorHAnsi" w:hAnsiTheme="majorHAnsi"/>
        </w:rPr>
      </w:pPr>
      <w:r>
        <w:rPr>
          <w:rFonts w:asciiTheme="majorHAnsi" w:hAnsiTheme="majorHAnsi"/>
        </w:rPr>
        <w:t>Equipo a favor: Refutación</w:t>
      </w:r>
      <w:r w:rsidR="003D61FA">
        <w:rPr>
          <w:rFonts w:asciiTheme="majorHAnsi" w:hAnsiTheme="majorHAnsi"/>
        </w:rPr>
        <w:t xml:space="preserve"> 5</w:t>
      </w:r>
      <w:r w:rsidR="00F91DF4" w:rsidRPr="00F91DF4">
        <w:rPr>
          <w:rFonts w:asciiTheme="majorHAnsi" w:hAnsiTheme="majorHAnsi"/>
        </w:rPr>
        <w:t xml:space="preserve"> minutos.</w:t>
      </w:r>
    </w:p>
    <w:p w14:paraId="631BD451" w14:textId="77777777" w:rsidR="00F91DF4" w:rsidRPr="00F91DF4" w:rsidRDefault="006222D6" w:rsidP="00F91DF4">
      <w:pPr>
        <w:numPr>
          <w:ilvl w:val="1"/>
          <w:numId w:val="2"/>
        </w:numPr>
        <w:spacing w:before="240"/>
        <w:jc w:val="both"/>
        <w:rPr>
          <w:rFonts w:asciiTheme="majorHAnsi" w:hAnsiTheme="majorHAnsi"/>
        </w:rPr>
      </w:pPr>
      <w:r>
        <w:rPr>
          <w:rFonts w:asciiTheme="majorHAnsi" w:hAnsiTheme="majorHAnsi"/>
        </w:rPr>
        <w:t>Equipo en contra: Refutación</w:t>
      </w:r>
      <w:r w:rsidR="003D61FA">
        <w:rPr>
          <w:rFonts w:asciiTheme="majorHAnsi" w:hAnsiTheme="majorHAnsi"/>
        </w:rPr>
        <w:t xml:space="preserve"> 5</w:t>
      </w:r>
      <w:r w:rsidR="00F91DF4" w:rsidRPr="00F91DF4">
        <w:rPr>
          <w:rFonts w:asciiTheme="majorHAnsi" w:hAnsiTheme="majorHAnsi"/>
        </w:rPr>
        <w:t xml:space="preserve"> minutos.</w:t>
      </w:r>
    </w:p>
    <w:p w14:paraId="3DAD1FE9" w14:textId="77777777" w:rsidR="00F91DF4" w:rsidRPr="00942E63" w:rsidRDefault="006222D6" w:rsidP="00942E63">
      <w:pPr>
        <w:numPr>
          <w:ilvl w:val="1"/>
          <w:numId w:val="2"/>
        </w:numPr>
        <w:spacing w:before="240"/>
        <w:jc w:val="both"/>
        <w:rPr>
          <w:rFonts w:asciiTheme="majorHAnsi" w:hAnsiTheme="majorHAnsi"/>
        </w:rPr>
      </w:pPr>
      <w:r>
        <w:rPr>
          <w:rFonts w:asciiTheme="majorHAnsi" w:hAnsiTheme="majorHAnsi"/>
        </w:rPr>
        <w:t>Equipo a favor: Refutación</w:t>
      </w:r>
      <w:r w:rsidR="003D61FA">
        <w:rPr>
          <w:rFonts w:asciiTheme="majorHAnsi" w:hAnsiTheme="majorHAnsi"/>
        </w:rPr>
        <w:t xml:space="preserve"> 5 </w:t>
      </w:r>
      <w:r w:rsidR="00F91DF4" w:rsidRPr="00F91DF4">
        <w:rPr>
          <w:rFonts w:asciiTheme="majorHAnsi" w:hAnsiTheme="majorHAnsi"/>
        </w:rPr>
        <w:t>minutos.</w:t>
      </w:r>
    </w:p>
    <w:p w14:paraId="35AE0A7B" w14:textId="77777777" w:rsidR="00F91DF4" w:rsidRDefault="006222D6" w:rsidP="00F91DF4">
      <w:pPr>
        <w:numPr>
          <w:ilvl w:val="1"/>
          <w:numId w:val="2"/>
        </w:numPr>
        <w:spacing w:before="240"/>
        <w:jc w:val="both"/>
        <w:rPr>
          <w:rFonts w:asciiTheme="majorHAnsi" w:hAnsiTheme="majorHAnsi"/>
        </w:rPr>
      </w:pPr>
      <w:r>
        <w:rPr>
          <w:rFonts w:asciiTheme="majorHAnsi" w:hAnsiTheme="majorHAnsi"/>
        </w:rPr>
        <w:t xml:space="preserve">Equipo en contra: Refutación </w:t>
      </w:r>
      <w:r w:rsidR="003D61FA">
        <w:rPr>
          <w:rFonts w:asciiTheme="majorHAnsi" w:hAnsiTheme="majorHAnsi"/>
        </w:rPr>
        <w:t>5</w:t>
      </w:r>
      <w:r w:rsidR="00F91DF4" w:rsidRPr="00F91DF4">
        <w:rPr>
          <w:rFonts w:asciiTheme="majorHAnsi" w:hAnsiTheme="majorHAnsi"/>
        </w:rPr>
        <w:t xml:space="preserve"> minutos.</w:t>
      </w:r>
    </w:p>
    <w:p w14:paraId="70D4EC8B" w14:textId="77777777" w:rsidR="00F91DF4" w:rsidRPr="00F91DF4" w:rsidRDefault="00F91DF4" w:rsidP="00F91DF4">
      <w:pPr>
        <w:numPr>
          <w:ilvl w:val="1"/>
          <w:numId w:val="2"/>
        </w:numPr>
        <w:spacing w:before="240"/>
        <w:jc w:val="both"/>
        <w:rPr>
          <w:rFonts w:asciiTheme="majorHAnsi" w:hAnsiTheme="majorHAnsi"/>
        </w:rPr>
      </w:pPr>
      <w:r w:rsidRPr="00F91DF4">
        <w:rPr>
          <w:rFonts w:asciiTheme="majorHAnsi" w:hAnsiTheme="majorHAnsi"/>
        </w:rPr>
        <w:t xml:space="preserve">Equipo en </w:t>
      </w:r>
      <w:r w:rsidR="006222D6">
        <w:rPr>
          <w:rFonts w:asciiTheme="majorHAnsi" w:hAnsiTheme="majorHAnsi"/>
        </w:rPr>
        <w:t>contra: Conclusiones</w:t>
      </w:r>
      <w:r w:rsidRPr="00F91DF4">
        <w:rPr>
          <w:rFonts w:asciiTheme="majorHAnsi" w:hAnsiTheme="majorHAnsi"/>
        </w:rPr>
        <w:t xml:space="preserve"> 3 minutos.</w:t>
      </w:r>
    </w:p>
    <w:p w14:paraId="338384DC" w14:textId="77777777" w:rsidR="00F91DF4" w:rsidRPr="00F91DF4" w:rsidRDefault="006222D6" w:rsidP="00F91DF4">
      <w:pPr>
        <w:numPr>
          <w:ilvl w:val="1"/>
          <w:numId w:val="2"/>
        </w:numPr>
        <w:spacing w:before="240"/>
        <w:jc w:val="both"/>
        <w:rPr>
          <w:rFonts w:asciiTheme="majorHAnsi" w:hAnsiTheme="majorHAnsi"/>
          <w:color w:val="000000"/>
        </w:rPr>
      </w:pPr>
      <w:r>
        <w:rPr>
          <w:rFonts w:asciiTheme="majorHAnsi" w:hAnsiTheme="majorHAnsi"/>
        </w:rPr>
        <w:t>Equipo a favor: Conclusiones</w:t>
      </w:r>
      <w:r w:rsidR="00F91DF4" w:rsidRPr="00F91DF4">
        <w:rPr>
          <w:rFonts w:asciiTheme="majorHAnsi" w:hAnsiTheme="majorHAnsi"/>
        </w:rPr>
        <w:t xml:space="preserve"> 3 minutos.</w:t>
      </w:r>
    </w:p>
    <w:p w14:paraId="578CC935" w14:textId="77777777" w:rsidR="00F91DF4" w:rsidRPr="00F91DF4" w:rsidRDefault="00F91DF4" w:rsidP="00F91DF4">
      <w:pPr>
        <w:jc w:val="both"/>
        <w:rPr>
          <w:rFonts w:asciiTheme="majorHAnsi" w:hAnsiTheme="majorHAnsi"/>
        </w:rPr>
      </w:pPr>
    </w:p>
    <w:p w14:paraId="4F0FD590" w14:textId="77777777" w:rsidR="00F91DF4" w:rsidRPr="00F91DF4" w:rsidRDefault="00F91DF4" w:rsidP="00F91DF4">
      <w:pPr>
        <w:numPr>
          <w:ilvl w:val="0"/>
          <w:numId w:val="2"/>
        </w:numPr>
        <w:jc w:val="both"/>
        <w:rPr>
          <w:rFonts w:asciiTheme="majorHAnsi" w:hAnsiTheme="majorHAnsi"/>
        </w:rPr>
      </w:pPr>
      <w:r w:rsidRPr="00F91DF4">
        <w:rPr>
          <w:rFonts w:asciiTheme="majorHAnsi" w:hAnsiTheme="majorHAnsi"/>
        </w:rPr>
        <w:t>Todas las intervenciones se realizarán desde el atril o de pie.</w:t>
      </w:r>
    </w:p>
    <w:p w14:paraId="2D80D0F4" w14:textId="77777777" w:rsidR="00F91DF4" w:rsidRPr="00F91DF4" w:rsidRDefault="00F91DF4" w:rsidP="00F91DF4">
      <w:pPr>
        <w:jc w:val="both"/>
        <w:rPr>
          <w:rFonts w:asciiTheme="majorHAnsi" w:hAnsiTheme="majorHAnsi"/>
        </w:rPr>
      </w:pPr>
    </w:p>
    <w:p w14:paraId="41DCD9BC" w14:textId="77777777" w:rsidR="00F91DF4" w:rsidRPr="00F91DF4" w:rsidRDefault="00F91DF4" w:rsidP="00F91DF4">
      <w:pPr>
        <w:numPr>
          <w:ilvl w:val="0"/>
          <w:numId w:val="2"/>
        </w:numPr>
        <w:jc w:val="both"/>
        <w:rPr>
          <w:rFonts w:asciiTheme="majorHAnsi" w:hAnsiTheme="majorHAnsi"/>
        </w:rPr>
      </w:pPr>
      <w:r w:rsidRPr="00F91DF4">
        <w:rPr>
          <w:rFonts w:asciiTheme="majorHAnsi" w:hAnsiTheme="majorHAnsi"/>
        </w:rPr>
        <w:t xml:space="preserve">Debe intervenir un orador de cada equipo por cada turno del debate. </w:t>
      </w:r>
    </w:p>
    <w:p w14:paraId="5099EADF" w14:textId="77777777" w:rsidR="00F91DF4" w:rsidRPr="00F91DF4" w:rsidRDefault="00F91DF4" w:rsidP="00F91DF4">
      <w:pPr>
        <w:jc w:val="both"/>
        <w:rPr>
          <w:rFonts w:asciiTheme="majorHAnsi" w:hAnsiTheme="majorHAnsi"/>
        </w:rPr>
      </w:pPr>
    </w:p>
    <w:p w14:paraId="3BD4443B" w14:textId="1F16906C" w:rsidR="00F91DF4" w:rsidRPr="00F91DF4" w:rsidRDefault="00F91DF4" w:rsidP="00F91DF4">
      <w:pPr>
        <w:numPr>
          <w:ilvl w:val="0"/>
          <w:numId w:val="2"/>
        </w:numPr>
        <w:jc w:val="both"/>
        <w:rPr>
          <w:rFonts w:asciiTheme="majorHAnsi" w:hAnsiTheme="majorHAnsi"/>
        </w:rPr>
      </w:pPr>
      <w:r w:rsidRPr="00F91DF4">
        <w:rPr>
          <w:rFonts w:asciiTheme="majorHAnsi" w:hAnsiTheme="majorHAnsi"/>
        </w:rPr>
        <w:t xml:space="preserve">El número máximo de oradores durante todo el campeonato puede variar entre </w:t>
      </w:r>
      <w:r w:rsidR="003411D2">
        <w:rPr>
          <w:rFonts w:asciiTheme="majorHAnsi" w:hAnsiTheme="majorHAnsi"/>
        </w:rPr>
        <w:t>3</w:t>
      </w:r>
      <w:r w:rsidRPr="00F91DF4">
        <w:rPr>
          <w:rFonts w:asciiTheme="majorHAnsi" w:hAnsiTheme="majorHAnsi"/>
        </w:rPr>
        <w:t xml:space="preserve"> y </w:t>
      </w:r>
      <w:r w:rsidR="003411D2">
        <w:rPr>
          <w:rFonts w:asciiTheme="majorHAnsi" w:hAnsiTheme="majorHAnsi"/>
        </w:rPr>
        <w:t>5</w:t>
      </w:r>
      <w:r w:rsidRPr="00F91DF4">
        <w:rPr>
          <w:rFonts w:asciiTheme="majorHAnsi" w:hAnsiTheme="majorHAnsi"/>
        </w:rPr>
        <w:t>. El resto del equipo podrá intervenir a lo largo del debate mediante interpelaciones al contrincante</w:t>
      </w:r>
      <w:r w:rsidRPr="00F91DF4">
        <w:rPr>
          <w:rFonts w:asciiTheme="majorHAnsi" w:hAnsiTheme="majorHAnsi"/>
          <w:color w:val="FF0000"/>
        </w:rPr>
        <w:t xml:space="preserve"> </w:t>
      </w:r>
      <w:r w:rsidR="00282B57">
        <w:rPr>
          <w:rFonts w:asciiTheme="majorHAnsi" w:hAnsiTheme="majorHAnsi"/>
        </w:rPr>
        <w:t xml:space="preserve">en los turnos de refutación, </w:t>
      </w:r>
      <w:r w:rsidRPr="00F91DF4">
        <w:rPr>
          <w:rFonts w:asciiTheme="majorHAnsi" w:hAnsiTheme="majorHAnsi"/>
        </w:rPr>
        <w:t>siempre que el refutador del equipo contrario en el turno de su intervención les conceda la palabra.</w:t>
      </w:r>
    </w:p>
    <w:p w14:paraId="594A4F64" w14:textId="77777777" w:rsidR="00F91DF4" w:rsidRPr="00F91DF4" w:rsidRDefault="00F91DF4" w:rsidP="00F91DF4">
      <w:pPr>
        <w:jc w:val="both"/>
        <w:rPr>
          <w:rFonts w:asciiTheme="majorHAnsi" w:hAnsiTheme="majorHAnsi"/>
        </w:rPr>
      </w:pPr>
    </w:p>
    <w:p w14:paraId="12D4A5DE" w14:textId="77777777" w:rsidR="00F91DF4" w:rsidRPr="00F91DF4" w:rsidRDefault="00F91DF4" w:rsidP="00F91DF4">
      <w:pPr>
        <w:numPr>
          <w:ilvl w:val="0"/>
          <w:numId w:val="2"/>
        </w:numPr>
        <w:jc w:val="both"/>
        <w:rPr>
          <w:rFonts w:asciiTheme="majorHAnsi" w:hAnsiTheme="majorHAnsi"/>
        </w:rPr>
      </w:pPr>
      <w:r w:rsidRPr="00F91DF4">
        <w:rPr>
          <w:rFonts w:asciiTheme="majorHAnsi" w:hAnsiTheme="majorHAnsi"/>
        </w:rPr>
        <w:t>Todos los debates se iniciarán con la postura a favor.</w:t>
      </w:r>
    </w:p>
    <w:p w14:paraId="02EBF6C4" w14:textId="77777777" w:rsidR="00F91DF4" w:rsidRPr="00F91DF4" w:rsidRDefault="00F91DF4" w:rsidP="00F91DF4">
      <w:pPr>
        <w:jc w:val="both"/>
        <w:rPr>
          <w:rFonts w:asciiTheme="majorHAnsi" w:hAnsiTheme="majorHAnsi"/>
        </w:rPr>
      </w:pPr>
    </w:p>
    <w:p w14:paraId="31666AC3" w14:textId="77777777" w:rsidR="00F91DF4" w:rsidRPr="00F91DF4" w:rsidRDefault="00F91DF4" w:rsidP="00F91DF4">
      <w:pPr>
        <w:numPr>
          <w:ilvl w:val="0"/>
          <w:numId w:val="2"/>
        </w:numPr>
        <w:jc w:val="both"/>
        <w:rPr>
          <w:rFonts w:asciiTheme="majorHAnsi" w:hAnsiTheme="majorHAnsi"/>
        </w:rPr>
      </w:pPr>
      <w:r w:rsidRPr="00F91DF4">
        <w:rPr>
          <w:rFonts w:asciiTheme="majorHAnsi" w:hAnsiTheme="majorHAnsi"/>
        </w:rPr>
        <w:t xml:space="preserve"> El orador gozará de libertad de conceder o no la palabra según lo estime oportuno, aunque será valorada positivamente la concesión de al menos dos preguntas por turno de refutación.</w:t>
      </w:r>
    </w:p>
    <w:p w14:paraId="411A7F1A" w14:textId="77777777" w:rsidR="00F91DF4" w:rsidRPr="00F91DF4" w:rsidRDefault="00F91DF4" w:rsidP="00F91DF4">
      <w:pPr>
        <w:jc w:val="both"/>
        <w:rPr>
          <w:rFonts w:asciiTheme="majorHAnsi" w:hAnsiTheme="majorHAnsi"/>
        </w:rPr>
      </w:pPr>
    </w:p>
    <w:p w14:paraId="308AE522" w14:textId="77777777" w:rsidR="00F91DF4" w:rsidRPr="00F91DF4" w:rsidRDefault="00F91DF4" w:rsidP="00F91DF4">
      <w:pPr>
        <w:numPr>
          <w:ilvl w:val="0"/>
          <w:numId w:val="2"/>
        </w:numPr>
        <w:jc w:val="both"/>
        <w:rPr>
          <w:rFonts w:asciiTheme="majorHAnsi" w:hAnsiTheme="majorHAnsi"/>
        </w:rPr>
      </w:pPr>
      <w:r w:rsidRPr="00F91DF4">
        <w:rPr>
          <w:rFonts w:asciiTheme="majorHAnsi" w:hAnsiTheme="majorHAnsi"/>
        </w:rPr>
        <w:t xml:space="preserve">Las </w:t>
      </w:r>
      <w:r w:rsidRPr="008053F0">
        <w:rPr>
          <w:rFonts w:asciiTheme="majorHAnsi" w:hAnsiTheme="majorHAnsi"/>
          <w:b/>
          <w:color w:val="002060"/>
        </w:rPr>
        <w:t>interpelaciones no pueden durar más de 15 segundos.</w:t>
      </w:r>
      <w:r w:rsidRPr="008053F0">
        <w:rPr>
          <w:rFonts w:asciiTheme="majorHAnsi" w:hAnsiTheme="majorHAnsi"/>
          <w:color w:val="002060"/>
        </w:rPr>
        <w:t xml:space="preserve"> </w:t>
      </w:r>
      <w:r w:rsidRPr="00F91DF4">
        <w:rPr>
          <w:rFonts w:asciiTheme="majorHAnsi" w:hAnsiTheme="majorHAnsi"/>
        </w:rPr>
        <w:t>Serán preguntas, aclaraciones o matizaciones, no argumentaciones.</w:t>
      </w:r>
    </w:p>
    <w:p w14:paraId="5B851747" w14:textId="77777777" w:rsidR="00F91DF4" w:rsidRPr="00F91DF4" w:rsidRDefault="00F91DF4" w:rsidP="00F91DF4">
      <w:pPr>
        <w:jc w:val="both"/>
        <w:rPr>
          <w:rFonts w:asciiTheme="majorHAnsi" w:hAnsiTheme="majorHAnsi"/>
          <w:b/>
        </w:rPr>
      </w:pPr>
    </w:p>
    <w:p w14:paraId="1BDAD50A" w14:textId="77777777" w:rsidR="00F91DF4" w:rsidRPr="00F91DF4" w:rsidRDefault="00F91DF4" w:rsidP="00F91DF4">
      <w:pPr>
        <w:numPr>
          <w:ilvl w:val="0"/>
          <w:numId w:val="2"/>
        </w:numPr>
        <w:jc w:val="both"/>
        <w:rPr>
          <w:rFonts w:asciiTheme="majorHAnsi" w:hAnsiTheme="majorHAnsi"/>
        </w:rPr>
      </w:pPr>
      <w:r w:rsidRPr="00F91DF4">
        <w:rPr>
          <w:rFonts w:asciiTheme="majorHAnsi" w:hAnsiTheme="majorHAnsi"/>
        </w:rPr>
        <w:t>Durante las intervenciones, los oradores podrán recibir apoyo de su equipo exclusivamente mediante notas. Será el orador el que se acerque a recoger la nota. Igualmente, el orador se podrá acercar a la mesa a por los documentos de apoyo que considere necesarios en su intervención.</w:t>
      </w:r>
    </w:p>
    <w:p w14:paraId="352B96BB" w14:textId="77777777" w:rsidR="00F91DF4" w:rsidRPr="00F91DF4" w:rsidRDefault="00F91DF4" w:rsidP="00F91DF4">
      <w:pPr>
        <w:pStyle w:val="Prrafodelista"/>
        <w:rPr>
          <w:rFonts w:asciiTheme="majorHAnsi" w:hAnsiTheme="majorHAnsi"/>
        </w:rPr>
      </w:pPr>
    </w:p>
    <w:p w14:paraId="64426351" w14:textId="77777777" w:rsidR="00F91DF4" w:rsidRPr="00F91DF4" w:rsidRDefault="00F91DF4" w:rsidP="00F91DF4">
      <w:pPr>
        <w:numPr>
          <w:ilvl w:val="0"/>
          <w:numId w:val="2"/>
        </w:numPr>
        <w:jc w:val="both"/>
        <w:rPr>
          <w:rFonts w:asciiTheme="majorHAnsi" w:hAnsiTheme="majorHAnsi"/>
        </w:rPr>
      </w:pPr>
      <w:r w:rsidRPr="00F91DF4">
        <w:rPr>
          <w:rFonts w:asciiTheme="majorHAnsi" w:hAnsiTheme="majorHAnsi"/>
        </w:rPr>
        <w:t xml:space="preserve">Está permitido el uso de soportes tecnológicos para la exposición o exhibición de </w:t>
      </w:r>
      <w:r w:rsidR="00282B57" w:rsidRPr="00F91DF4">
        <w:rPr>
          <w:rFonts w:asciiTheme="majorHAnsi" w:hAnsiTheme="majorHAnsi"/>
        </w:rPr>
        <w:t>evidencias,</w:t>
      </w:r>
      <w:r w:rsidRPr="00F91DF4">
        <w:rPr>
          <w:rFonts w:asciiTheme="majorHAnsi" w:hAnsiTheme="majorHAnsi"/>
        </w:rPr>
        <w:t xml:space="preserve"> </w:t>
      </w:r>
      <w:r w:rsidRPr="00397009">
        <w:rPr>
          <w:rFonts w:asciiTheme="majorHAnsi" w:hAnsiTheme="majorHAnsi"/>
          <w:b/>
          <w:color w:val="002060"/>
        </w:rPr>
        <w:t>pero no la conexión a internet</w:t>
      </w:r>
      <w:r w:rsidRPr="00F91DF4">
        <w:rPr>
          <w:rFonts w:asciiTheme="majorHAnsi" w:hAnsiTheme="majorHAnsi"/>
        </w:rPr>
        <w:t xml:space="preserve"> a través de los mismos durante la realización del debate.</w:t>
      </w:r>
    </w:p>
    <w:p w14:paraId="61E8FD08" w14:textId="77777777" w:rsidR="00F91DF4" w:rsidRPr="00F91DF4" w:rsidRDefault="00F91DF4" w:rsidP="00F91DF4">
      <w:pPr>
        <w:jc w:val="both"/>
        <w:rPr>
          <w:rFonts w:asciiTheme="majorHAnsi" w:hAnsiTheme="majorHAnsi"/>
        </w:rPr>
      </w:pPr>
    </w:p>
    <w:p w14:paraId="423FF73E" w14:textId="77777777" w:rsidR="00F91DF4" w:rsidRPr="00F91DF4" w:rsidRDefault="00F91DF4" w:rsidP="00F91DF4">
      <w:pPr>
        <w:jc w:val="both"/>
        <w:rPr>
          <w:rFonts w:asciiTheme="majorHAnsi" w:hAnsiTheme="majorHAnsi"/>
        </w:rPr>
      </w:pPr>
    </w:p>
    <w:p w14:paraId="2AFCEF79" w14:textId="77777777" w:rsidR="00F91DF4" w:rsidRPr="008053F0" w:rsidRDefault="00F91DF4" w:rsidP="00F91DF4">
      <w:pPr>
        <w:jc w:val="both"/>
        <w:rPr>
          <w:rFonts w:asciiTheme="majorHAnsi" w:hAnsiTheme="majorHAnsi"/>
          <w:b/>
          <w:color w:val="002060"/>
          <w:sz w:val="32"/>
          <w:u w:val="single"/>
        </w:rPr>
      </w:pPr>
      <w:r w:rsidRPr="008053F0">
        <w:rPr>
          <w:rFonts w:asciiTheme="majorHAnsi" w:hAnsiTheme="majorHAnsi"/>
          <w:b/>
          <w:color w:val="002060"/>
          <w:sz w:val="32"/>
        </w:rPr>
        <w:t>7. Autoridades del encuentro:</w:t>
      </w:r>
      <w:r w:rsidRPr="008053F0">
        <w:rPr>
          <w:rFonts w:asciiTheme="majorHAnsi" w:hAnsiTheme="majorHAnsi"/>
          <w:b/>
          <w:color w:val="002060"/>
          <w:sz w:val="32"/>
          <w:u w:val="single"/>
        </w:rPr>
        <w:t xml:space="preserve"> </w:t>
      </w:r>
    </w:p>
    <w:p w14:paraId="447BC8A7" w14:textId="77777777" w:rsidR="00F91DF4" w:rsidRPr="00F91DF4" w:rsidRDefault="00F91DF4" w:rsidP="00F91DF4">
      <w:pPr>
        <w:jc w:val="both"/>
        <w:rPr>
          <w:rFonts w:asciiTheme="majorHAnsi" w:hAnsiTheme="majorHAnsi"/>
          <w:b/>
          <w:u w:val="single"/>
        </w:rPr>
      </w:pPr>
    </w:p>
    <w:p w14:paraId="5BCD8462" w14:textId="77777777" w:rsidR="00F91DF4" w:rsidRPr="00F91DF4" w:rsidRDefault="00F91DF4" w:rsidP="00F91DF4">
      <w:pPr>
        <w:ind w:firstLine="708"/>
        <w:jc w:val="both"/>
        <w:rPr>
          <w:rFonts w:asciiTheme="majorHAnsi" w:hAnsiTheme="majorHAnsi"/>
          <w:b/>
          <w:color w:val="000000"/>
        </w:rPr>
      </w:pPr>
      <w:r w:rsidRPr="008053F0">
        <w:rPr>
          <w:rFonts w:asciiTheme="majorHAnsi" w:hAnsiTheme="majorHAnsi"/>
          <w:b/>
          <w:color w:val="002060"/>
        </w:rPr>
        <w:t xml:space="preserve">7.1. Composición: </w:t>
      </w:r>
      <w:r w:rsidR="006222D6">
        <w:rPr>
          <w:rFonts w:asciiTheme="majorHAnsi" w:hAnsiTheme="majorHAnsi"/>
          <w:color w:val="000000"/>
        </w:rPr>
        <w:t>Comité organizador,</w:t>
      </w:r>
      <w:r w:rsidRPr="00F91DF4">
        <w:rPr>
          <w:rFonts w:asciiTheme="majorHAnsi" w:hAnsiTheme="majorHAnsi"/>
          <w:color w:val="000000"/>
        </w:rPr>
        <w:t xml:space="preserve"> </w:t>
      </w:r>
      <w:r w:rsidR="00282B57" w:rsidRPr="00F91DF4">
        <w:rPr>
          <w:rFonts w:asciiTheme="majorHAnsi" w:hAnsiTheme="majorHAnsi"/>
          <w:color w:val="000000"/>
        </w:rPr>
        <w:t>jueces y</w:t>
      </w:r>
      <w:r w:rsidRPr="00F91DF4">
        <w:rPr>
          <w:rFonts w:asciiTheme="majorHAnsi" w:hAnsiTheme="majorHAnsi"/>
          <w:color w:val="000000"/>
        </w:rPr>
        <w:t xml:space="preserve"> moderador.</w:t>
      </w:r>
    </w:p>
    <w:p w14:paraId="765C9C02" w14:textId="77777777" w:rsidR="00F91DF4" w:rsidRPr="00F91DF4" w:rsidRDefault="00F91DF4" w:rsidP="00F91DF4">
      <w:pPr>
        <w:ind w:firstLine="708"/>
        <w:jc w:val="both"/>
        <w:rPr>
          <w:rFonts w:asciiTheme="majorHAnsi" w:hAnsiTheme="majorHAnsi"/>
          <w:b/>
          <w:color w:val="000000"/>
        </w:rPr>
      </w:pPr>
    </w:p>
    <w:p w14:paraId="59D9F4F5" w14:textId="77777777" w:rsidR="00F91DF4" w:rsidRPr="008053F0" w:rsidRDefault="00B06342" w:rsidP="00F91DF4">
      <w:pPr>
        <w:ind w:left="420" w:firstLine="288"/>
        <w:jc w:val="both"/>
        <w:rPr>
          <w:rFonts w:asciiTheme="majorHAnsi" w:hAnsiTheme="majorHAnsi"/>
          <w:b/>
          <w:color w:val="002060"/>
        </w:rPr>
      </w:pPr>
      <w:r>
        <w:rPr>
          <w:rFonts w:asciiTheme="majorHAnsi" w:hAnsiTheme="majorHAnsi"/>
          <w:b/>
          <w:color w:val="002060"/>
        </w:rPr>
        <w:t xml:space="preserve">7.2. </w:t>
      </w:r>
      <w:r w:rsidR="009E0692">
        <w:rPr>
          <w:rFonts w:asciiTheme="majorHAnsi" w:hAnsiTheme="majorHAnsi"/>
          <w:b/>
          <w:color w:val="002060"/>
        </w:rPr>
        <w:t>Facultades del Comité O</w:t>
      </w:r>
      <w:r w:rsidR="00F91DF4" w:rsidRPr="008053F0">
        <w:rPr>
          <w:rFonts w:asciiTheme="majorHAnsi" w:hAnsiTheme="majorHAnsi"/>
          <w:b/>
          <w:color w:val="002060"/>
        </w:rPr>
        <w:t>rganizador:</w:t>
      </w:r>
    </w:p>
    <w:p w14:paraId="19973B24" w14:textId="77777777" w:rsidR="00F91DF4" w:rsidRPr="00F91DF4" w:rsidRDefault="00F91DF4" w:rsidP="00F91DF4">
      <w:pPr>
        <w:numPr>
          <w:ilvl w:val="0"/>
          <w:numId w:val="3"/>
        </w:numPr>
        <w:jc w:val="both"/>
        <w:rPr>
          <w:rFonts w:asciiTheme="majorHAnsi" w:hAnsiTheme="majorHAnsi"/>
        </w:rPr>
      </w:pPr>
      <w:r w:rsidRPr="00F91DF4">
        <w:rPr>
          <w:rFonts w:asciiTheme="majorHAnsi" w:hAnsiTheme="majorHAnsi"/>
        </w:rPr>
        <w:t>Ace</w:t>
      </w:r>
      <w:r w:rsidR="009E0692">
        <w:rPr>
          <w:rFonts w:asciiTheme="majorHAnsi" w:hAnsiTheme="majorHAnsi"/>
        </w:rPr>
        <w:t>ptar o rechazar solicitudes de i</w:t>
      </w:r>
      <w:r w:rsidRPr="00F91DF4">
        <w:rPr>
          <w:rFonts w:asciiTheme="majorHAnsi" w:hAnsiTheme="majorHAnsi"/>
        </w:rPr>
        <w:t xml:space="preserve">nscripción. </w:t>
      </w:r>
    </w:p>
    <w:p w14:paraId="59C48947" w14:textId="77777777" w:rsidR="00F91DF4" w:rsidRPr="00F91DF4" w:rsidRDefault="00CB677E" w:rsidP="00F91DF4">
      <w:pPr>
        <w:numPr>
          <w:ilvl w:val="0"/>
          <w:numId w:val="3"/>
        </w:numPr>
        <w:jc w:val="both"/>
        <w:rPr>
          <w:rFonts w:asciiTheme="majorHAnsi" w:hAnsiTheme="majorHAnsi"/>
        </w:rPr>
      </w:pPr>
      <w:r>
        <w:rPr>
          <w:rFonts w:asciiTheme="majorHAnsi" w:hAnsiTheme="majorHAnsi"/>
        </w:rPr>
        <w:t>Designar un jurado de evaluación de d</w:t>
      </w:r>
      <w:r w:rsidR="00F91DF4" w:rsidRPr="00F91DF4">
        <w:rPr>
          <w:rFonts w:asciiTheme="majorHAnsi" w:hAnsiTheme="majorHAnsi"/>
        </w:rPr>
        <w:t>ebates.</w:t>
      </w:r>
    </w:p>
    <w:p w14:paraId="63D34148" w14:textId="77777777" w:rsidR="00F91DF4" w:rsidRPr="00F91DF4" w:rsidRDefault="00F91DF4" w:rsidP="00F91DF4">
      <w:pPr>
        <w:numPr>
          <w:ilvl w:val="0"/>
          <w:numId w:val="3"/>
        </w:numPr>
        <w:jc w:val="both"/>
        <w:rPr>
          <w:rFonts w:asciiTheme="majorHAnsi" w:hAnsiTheme="majorHAnsi"/>
        </w:rPr>
      </w:pPr>
      <w:r w:rsidRPr="00F91DF4">
        <w:rPr>
          <w:rFonts w:asciiTheme="majorHAnsi" w:hAnsiTheme="majorHAnsi"/>
        </w:rPr>
        <w:t>Designar un moderador del debate.</w:t>
      </w:r>
    </w:p>
    <w:p w14:paraId="3A7C54DA" w14:textId="77777777" w:rsidR="00F91DF4" w:rsidRPr="00F91DF4" w:rsidRDefault="00F91DF4" w:rsidP="00F91DF4">
      <w:pPr>
        <w:numPr>
          <w:ilvl w:val="0"/>
          <w:numId w:val="3"/>
        </w:numPr>
        <w:jc w:val="both"/>
        <w:rPr>
          <w:rFonts w:asciiTheme="majorHAnsi" w:hAnsiTheme="majorHAnsi"/>
        </w:rPr>
      </w:pPr>
      <w:r w:rsidRPr="00F91DF4">
        <w:rPr>
          <w:rFonts w:asciiTheme="majorHAnsi" w:hAnsiTheme="majorHAnsi"/>
        </w:rPr>
        <w:t>Definir los temas sobre los que se debatirá.</w:t>
      </w:r>
    </w:p>
    <w:p w14:paraId="4ED00609" w14:textId="77777777" w:rsidR="00F91DF4" w:rsidRPr="00F91DF4" w:rsidRDefault="00F91DF4" w:rsidP="00F91DF4">
      <w:pPr>
        <w:numPr>
          <w:ilvl w:val="0"/>
          <w:numId w:val="3"/>
        </w:numPr>
        <w:jc w:val="both"/>
        <w:rPr>
          <w:rFonts w:asciiTheme="majorHAnsi" w:hAnsiTheme="majorHAnsi"/>
        </w:rPr>
      </w:pPr>
      <w:r w:rsidRPr="00F91DF4">
        <w:rPr>
          <w:rFonts w:asciiTheme="majorHAnsi" w:hAnsiTheme="majorHAnsi"/>
        </w:rPr>
        <w:t xml:space="preserve">Redactar </w:t>
      </w:r>
      <w:r w:rsidR="00CB677E">
        <w:rPr>
          <w:rFonts w:asciiTheme="majorHAnsi" w:hAnsiTheme="majorHAnsi"/>
        </w:rPr>
        <w:t>un r</w:t>
      </w:r>
      <w:r w:rsidRPr="00F91DF4">
        <w:rPr>
          <w:rFonts w:asciiTheme="majorHAnsi" w:hAnsiTheme="majorHAnsi"/>
        </w:rPr>
        <w:t>eglamento y bases de la presente convocatoria.</w:t>
      </w:r>
    </w:p>
    <w:p w14:paraId="1D84751E" w14:textId="77777777" w:rsidR="00F91DF4" w:rsidRPr="00F91DF4" w:rsidRDefault="00F91DF4" w:rsidP="00F91DF4">
      <w:pPr>
        <w:numPr>
          <w:ilvl w:val="0"/>
          <w:numId w:val="3"/>
        </w:numPr>
        <w:jc w:val="both"/>
        <w:rPr>
          <w:rFonts w:asciiTheme="majorHAnsi" w:hAnsiTheme="majorHAnsi"/>
        </w:rPr>
      </w:pPr>
      <w:r w:rsidRPr="00F91DF4">
        <w:rPr>
          <w:rFonts w:asciiTheme="majorHAnsi" w:hAnsiTheme="majorHAnsi"/>
        </w:rPr>
        <w:t>Aplicar sanciones o expulsar del concurso a equipos o miembros de los equipos.</w:t>
      </w:r>
    </w:p>
    <w:p w14:paraId="7D8DBE4F" w14:textId="77777777" w:rsidR="00F91DF4" w:rsidRPr="00F91DF4" w:rsidRDefault="00F91DF4" w:rsidP="00F91DF4">
      <w:pPr>
        <w:jc w:val="both"/>
        <w:rPr>
          <w:rFonts w:asciiTheme="majorHAnsi" w:hAnsiTheme="majorHAnsi"/>
        </w:rPr>
      </w:pPr>
    </w:p>
    <w:p w14:paraId="41CAE8AA" w14:textId="18E97A02" w:rsidR="00F91DF4" w:rsidRPr="00F91DF4" w:rsidRDefault="009E0692" w:rsidP="00F91DF4">
      <w:pPr>
        <w:ind w:left="1416"/>
        <w:jc w:val="both"/>
        <w:rPr>
          <w:rFonts w:asciiTheme="majorHAnsi" w:hAnsiTheme="majorHAnsi"/>
        </w:rPr>
      </w:pPr>
      <w:r>
        <w:rPr>
          <w:rFonts w:asciiTheme="majorHAnsi" w:hAnsiTheme="majorHAnsi"/>
        </w:rPr>
        <w:lastRenderedPageBreak/>
        <w:t>El Comité O</w:t>
      </w:r>
      <w:r w:rsidR="00F91DF4" w:rsidRPr="00F91DF4">
        <w:rPr>
          <w:rFonts w:asciiTheme="majorHAnsi" w:hAnsiTheme="majorHAnsi"/>
        </w:rPr>
        <w:t>rganizador estará formado por los directores y coordinadores del proyecto, siempre en contacto y con</w:t>
      </w:r>
      <w:r>
        <w:rPr>
          <w:rFonts w:asciiTheme="majorHAnsi" w:hAnsiTheme="majorHAnsi"/>
        </w:rPr>
        <w:t xml:space="preserve"> el con</w:t>
      </w:r>
      <w:r w:rsidR="00F91DF4" w:rsidRPr="00F91DF4">
        <w:rPr>
          <w:rFonts w:asciiTheme="majorHAnsi" w:hAnsiTheme="majorHAnsi"/>
        </w:rPr>
        <w:t xml:space="preserve">senso </w:t>
      </w:r>
      <w:r>
        <w:rPr>
          <w:rFonts w:asciiTheme="majorHAnsi" w:hAnsiTheme="majorHAnsi"/>
        </w:rPr>
        <w:t>de</w:t>
      </w:r>
      <w:r w:rsidR="00F91DF4" w:rsidRPr="00F91DF4">
        <w:rPr>
          <w:rFonts w:asciiTheme="majorHAnsi" w:hAnsiTheme="majorHAnsi"/>
        </w:rPr>
        <w:t xml:space="preserve"> los representantes de los municipios de Pozuelo de Alarcón, Majadahonda, Las Rozas, </w:t>
      </w:r>
      <w:r w:rsidR="00B06342">
        <w:rPr>
          <w:rFonts w:asciiTheme="majorHAnsi" w:hAnsiTheme="majorHAnsi"/>
        </w:rPr>
        <w:t xml:space="preserve">Boadilla del Monte, </w:t>
      </w:r>
      <w:r w:rsidR="00BD32FA">
        <w:rPr>
          <w:rFonts w:asciiTheme="majorHAnsi" w:hAnsiTheme="majorHAnsi"/>
        </w:rPr>
        <w:t>Galapagar</w:t>
      </w:r>
      <w:r w:rsidR="00F91DF4" w:rsidRPr="00F91DF4">
        <w:rPr>
          <w:rFonts w:asciiTheme="majorHAnsi" w:hAnsiTheme="majorHAnsi"/>
        </w:rPr>
        <w:t xml:space="preserve"> y el Ayuntamiento de Madrid.</w:t>
      </w:r>
    </w:p>
    <w:p w14:paraId="204CA74A" w14:textId="77777777" w:rsidR="00F91DF4" w:rsidRPr="00F91DF4" w:rsidRDefault="00F91DF4" w:rsidP="00F91DF4">
      <w:pPr>
        <w:jc w:val="both"/>
        <w:rPr>
          <w:rFonts w:asciiTheme="majorHAnsi" w:hAnsiTheme="majorHAnsi"/>
        </w:rPr>
      </w:pPr>
    </w:p>
    <w:p w14:paraId="37BA7A14" w14:textId="77777777" w:rsidR="00F91DF4" w:rsidRPr="00F91DF4" w:rsidRDefault="00F91DF4" w:rsidP="00F91DF4">
      <w:pPr>
        <w:ind w:left="420"/>
        <w:rPr>
          <w:rFonts w:asciiTheme="majorHAnsi" w:hAnsiTheme="majorHAnsi"/>
          <w:b/>
          <w:color w:val="0000FF"/>
        </w:rPr>
      </w:pPr>
      <w:r w:rsidRPr="00F91DF4">
        <w:rPr>
          <w:rFonts w:asciiTheme="majorHAnsi" w:hAnsiTheme="majorHAnsi"/>
          <w:color w:val="0000FF"/>
        </w:rPr>
        <w:t xml:space="preserve">  </w:t>
      </w:r>
      <w:r w:rsidRPr="008053F0">
        <w:rPr>
          <w:rFonts w:asciiTheme="majorHAnsi" w:hAnsiTheme="majorHAnsi"/>
          <w:color w:val="002060"/>
        </w:rPr>
        <w:tab/>
      </w:r>
      <w:r w:rsidRPr="008053F0">
        <w:rPr>
          <w:rFonts w:asciiTheme="majorHAnsi" w:hAnsiTheme="majorHAnsi"/>
          <w:b/>
          <w:color w:val="002060"/>
        </w:rPr>
        <w:t xml:space="preserve">7.3. </w:t>
      </w:r>
      <w:r w:rsidR="00B06342">
        <w:rPr>
          <w:rFonts w:asciiTheme="majorHAnsi" w:hAnsiTheme="majorHAnsi"/>
          <w:b/>
          <w:color w:val="002060"/>
        </w:rPr>
        <w:t>E</w:t>
      </w:r>
      <w:r w:rsidRPr="008053F0">
        <w:rPr>
          <w:rFonts w:asciiTheme="majorHAnsi" w:hAnsiTheme="majorHAnsi"/>
          <w:b/>
          <w:color w:val="002060"/>
        </w:rPr>
        <w:t>l Jurado:</w:t>
      </w:r>
    </w:p>
    <w:p w14:paraId="07EA33F3" w14:textId="77777777" w:rsidR="00F91DF4" w:rsidRPr="00F91DF4" w:rsidRDefault="00F91DF4" w:rsidP="00F91DF4">
      <w:pPr>
        <w:ind w:left="420"/>
        <w:rPr>
          <w:rFonts w:asciiTheme="majorHAnsi" w:hAnsiTheme="majorHAnsi"/>
          <w:b/>
          <w:color w:val="0000FF"/>
        </w:rPr>
      </w:pPr>
    </w:p>
    <w:p w14:paraId="3ED7AD38" w14:textId="77777777" w:rsidR="00F91DF4" w:rsidRPr="00F91DF4" w:rsidRDefault="00F91DF4" w:rsidP="00F91DF4">
      <w:pPr>
        <w:ind w:left="708" w:firstLine="702"/>
        <w:rPr>
          <w:rFonts w:asciiTheme="majorHAnsi" w:hAnsiTheme="majorHAnsi"/>
        </w:rPr>
      </w:pPr>
      <w:r w:rsidRPr="008053F0">
        <w:rPr>
          <w:rFonts w:asciiTheme="majorHAnsi" w:hAnsiTheme="majorHAnsi"/>
          <w:b/>
          <w:color w:val="002060"/>
        </w:rPr>
        <w:t xml:space="preserve">7.3.1. </w:t>
      </w:r>
      <w:r w:rsidR="006222D6">
        <w:rPr>
          <w:rFonts w:asciiTheme="majorHAnsi" w:hAnsiTheme="majorHAnsi"/>
        </w:rPr>
        <w:t xml:space="preserve">Los jueces serán nombrados por el </w:t>
      </w:r>
      <w:r w:rsidRPr="00F91DF4">
        <w:rPr>
          <w:rFonts w:asciiTheme="majorHAnsi" w:hAnsiTheme="majorHAnsi"/>
        </w:rPr>
        <w:t>comité organiz</w:t>
      </w:r>
      <w:r w:rsidR="006222D6">
        <w:rPr>
          <w:rFonts w:asciiTheme="majorHAnsi" w:hAnsiTheme="majorHAnsi"/>
        </w:rPr>
        <w:t xml:space="preserve">ador. Habrá un </w:t>
      </w:r>
      <w:r w:rsidR="00CB677E">
        <w:rPr>
          <w:rFonts w:asciiTheme="majorHAnsi" w:hAnsiTheme="majorHAnsi"/>
        </w:rPr>
        <w:tab/>
      </w:r>
      <w:r w:rsidR="006222D6">
        <w:rPr>
          <w:rFonts w:asciiTheme="majorHAnsi" w:hAnsiTheme="majorHAnsi"/>
        </w:rPr>
        <w:t>número mínimo de 2</w:t>
      </w:r>
      <w:r w:rsidRPr="00F91DF4">
        <w:rPr>
          <w:rFonts w:asciiTheme="majorHAnsi" w:hAnsiTheme="majorHAnsi"/>
        </w:rPr>
        <w:t xml:space="preserve"> miembros del jura</w:t>
      </w:r>
      <w:r w:rsidR="00CB677E">
        <w:rPr>
          <w:rFonts w:asciiTheme="majorHAnsi" w:hAnsiTheme="majorHAnsi"/>
        </w:rPr>
        <w:t xml:space="preserve">do en los debates de la fase de </w:t>
      </w:r>
      <w:r w:rsidR="00CB677E">
        <w:rPr>
          <w:rFonts w:asciiTheme="majorHAnsi" w:hAnsiTheme="majorHAnsi"/>
        </w:rPr>
        <w:tab/>
      </w:r>
      <w:r w:rsidRPr="00F91DF4">
        <w:rPr>
          <w:rFonts w:asciiTheme="majorHAnsi" w:hAnsiTheme="majorHAnsi"/>
        </w:rPr>
        <w:t xml:space="preserve">Clasificación; un mínimo de 3 jueces en los Cuartos y la Semifinal; y un </w:t>
      </w:r>
      <w:r w:rsidR="00CB677E">
        <w:rPr>
          <w:rFonts w:asciiTheme="majorHAnsi" w:hAnsiTheme="majorHAnsi"/>
        </w:rPr>
        <w:tab/>
      </w:r>
      <w:r w:rsidRPr="00F91DF4">
        <w:rPr>
          <w:rFonts w:asciiTheme="majorHAnsi" w:hAnsiTheme="majorHAnsi"/>
        </w:rPr>
        <w:t>mínimo de 5 jueces en la Final del campeonato.</w:t>
      </w:r>
    </w:p>
    <w:p w14:paraId="731D232B" w14:textId="77777777" w:rsidR="00F91DF4" w:rsidRDefault="00F91DF4" w:rsidP="00F91DF4">
      <w:pPr>
        <w:ind w:left="420" w:firstLine="288"/>
        <w:jc w:val="both"/>
        <w:rPr>
          <w:rFonts w:asciiTheme="majorHAnsi" w:hAnsiTheme="majorHAnsi"/>
        </w:rPr>
      </w:pPr>
    </w:p>
    <w:p w14:paraId="3FDB230E" w14:textId="77777777" w:rsidR="00F91DF4" w:rsidRPr="00F91DF4" w:rsidRDefault="00F91DF4" w:rsidP="00F91DF4">
      <w:pPr>
        <w:ind w:left="708" w:firstLine="708"/>
        <w:jc w:val="both"/>
        <w:rPr>
          <w:rFonts w:asciiTheme="majorHAnsi" w:hAnsiTheme="majorHAnsi"/>
        </w:rPr>
      </w:pPr>
      <w:r w:rsidRPr="008053F0">
        <w:rPr>
          <w:rFonts w:asciiTheme="majorHAnsi" w:hAnsiTheme="majorHAnsi"/>
          <w:b/>
          <w:color w:val="002060"/>
        </w:rPr>
        <w:t>7.3.2.</w:t>
      </w:r>
      <w:r w:rsidRPr="008053F0">
        <w:rPr>
          <w:rFonts w:asciiTheme="majorHAnsi" w:hAnsiTheme="majorHAnsi"/>
          <w:color w:val="002060"/>
        </w:rPr>
        <w:t xml:space="preserve"> </w:t>
      </w:r>
      <w:r w:rsidRPr="00F91DF4">
        <w:rPr>
          <w:rFonts w:asciiTheme="majorHAnsi" w:hAnsiTheme="majorHAnsi"/>
        </w:rPr>
        <w:t xml:space="preserve">La selección de jueces estará compuesta en un 50% por </w:t>
      </w:r>
      <w:r w:rsidR="000C4179">
        <w:rPr>
          <w:rFonts w:asciiTheme="majorHAnsi" w:hAnsiTheme="majorHAnsi"/>
        </w:rPr>
        <w:tab/>
      </w:r>
      <w:r w:rsidRPr="00F91DF4">
        <w:rPr>
          <w:rFonts w:asciiTheme="majorHAnsi" w:hAnsiTheme="majorHAnsi"/>
        </w:rPr>
        <w:t xml:space="preserve">profesionales del mundo de la oratoria y dialéctica, que pondrá a </w:t>
      </w:r>
      <w:r w:rsidR="000C4179">
        <w:rPr>
          <w:rFonts w:asciiTheme="majorHAnsi" w:hAnsiTheme="majorHAnsi"/>
        </w:rPr>
        <w:tab/>
      </w:r>
      <w:r w:rsidRPr="00F91DF4">
        <w:rPr>
          <w:rFonts w:asciiTheme="majorHAnsi" w:hAnsiTheme="majorHAnsi"/>
        </w:rPr>
        <w:t xml:space="preserve">disposición la Universidad Francisco de Vitoria, y en un 50% por la </w:t>
      </w:r>
      <w:r w:rsidR="000C4179">
        <w:rPr>
          <w:rFonts w:asciiTheme="majorHAnsi" w:hAnsiTheme="majorHAnsi"/>
        </w:rPr>
        <w:tab/>
      </w:r>
      <w:r w:rsidRPr="00F91DF4">
        <w:rPr>
          <w:rFonts w:asciiTheme="majorHAnsi" w:hAnsiTheme="majorHAnsi"/>
        </w:rPr>
        <w:t xml:space="preserve">elección que haga cada municipio participante. Éstos podrán ser </w:t>
      </w:r>
      <w:r w:rsidR="000C4179">
        <w:rPr>
          <w:rFonts w:asciiTheme="majorHAnsi" w:hAnsiTheme="majorHAnsi"/>
        </w:rPr>
        <w:tab/>
      </w:r>
      <w:r w:rsidRPr="00F91DF4">
        <w:rPr>
          <w:rFonts w:asciiTheme="majorHAnsi" w:hAnsiTheme="majorHAnsi"/>
        </w:rPr>
        <w:t>técnicos de los municipios</w:t>
      </w:r>
      <w:r w:rsidR="009E0692">
        <w:rPr>
          <w:rFonts w:asciiTheme="majorHAnsi" w:hAnsiTheme="majorHAnsi"/>
        </w:rPr>
        <w:t xml:space="preserve"> y</w:t>
      </w:r>
      <w:r w:rsidRPr="00F91DF4">
        <w:rPr>
          <w:rFonts w:asciiTheme="majorHAnsi" w:hAnsiTheme="majorHAnsi"/>
        </w:rPr>
        <w:t xml:space="preserve"> profesores de centros educativos que no </w:t>
      </w:r>
      <w:r w:rsidR="000C4179">
        <w:rPr>
          <w:rFonts w:asciiTheme="majorHAnsi" w:hAnsiTheme="majorHAnsi"/>
        </w:rPr>
        <w:tab/>
      </w:r>
      <w:r w:rsidRPr="00F91DF4">
        <w:rPr>
          <w:rFonts w:asciiTheme="majorHAnsi" w:hAnsiTheme="majorHAnsi"/>
        </w:rPr>
        <w:t>estén participando en la competición, entre otros</w:t>
      </w:r>
      <w:r w:rsidR="009E0692">
        <w:rPr>
          <w:rFonts w:asciiTheme="majorHAnsi" w:hAnsiTheme="majorHAnsi"/>
        </w:rPr>
        <w:t xml:space="preserve"> perfiles</w:t>
      </w:r>
      <w:r w:rsidRPr="00F91DF4">
        <w:rPr>
          <w:rFonts w:asciiTheme="majorHAnsi" w:hAnsiTheme="majorHAnsi"/>
        </w:rPr>
        <w:t xml:space="preserve">. El Comité </w:t>
      </w:r>
      <w:r w:rsidR="000C4179">
        <w:rPr>
          <w:rFonts w:asciiTheme="majorHAnsi" w:hAnsiTheme="majorHAnsi"/>
        </w:rPr>
        <w:tab/>
      </w:r>
      <w:r w:rsidRPr="00F91DF4">
        <w:rPr>
          <w:rFonts w:asciiTheme="majorHAnsi" w:hAnsiTheme="majorHAnsi"/>
        </w:rPr>
        <w:t xml:space="preserve">Organizador se encargará de seleccionar qué jueces participan en cada </w:t>
      </w:r>
      <w:r w:rsidR="000C4179">
        <w:rPr>
          <w:rFonts w:asciiTheme="majorHAnsi" w:hAnsiTheme="majorHAnsi"/>
        </w:rPr>
        <w:tab/>
      </w:r>
      <w:r w:rsidRPr="00F91DF4">
        <w:rPr>
          <w:rFonts w:asciiTheme="majorHAnsi" w:hAnsiTheme="majorHAnsi"/>
        </w:rPr>
        <w:t>ro</w:t>
      </w:r>
      <w:r w:rsidR="006222D6">
        <w:rPr>
          <w:rFonts w:asciiTheme="majorHAnsi" w:hAnsiTheme="majorHAnsi"/>
        </w:rPr>
        <w:t>nda y debate en función de</w:t>
      </w:r>
      <w:r w:rsidRPr="00F91DF4">
        <w:rPr>
          <w:rFonts w:asciiTheme="majorHAnsi" w:hAnsiTheme="majorHAnsi"/>
        </w:rPr>
        <w:t xml:space="preserve"> su disponibilidad horaria y de las </w:t>
      </w:r>
      <w:r w:rsidR="000C4179">
        <w:rPr>
          <w:rFonts w:asciiTheme="majorHAnsi" w:hAnsiTheme="majorHAnsi"/>
        </w:rPr>
        <w:tab/>
      </w:r>
      <w:r w:rsidRPr="00F91DF4">
        <w:rPr>
          <w:rFonts w:asciiTheme="majorHAnsi" w:hAnsiTheme="majorHAnsi"/>
        </w:rPr>
        <w:t>necesidades de la competición.</w:t>
      </w:r>
    </w:p>
    <w:p w14:paraId="54DCA26E" w14:textId="77777777" w:rsidR="00F91DF4" w:rsidRPr="00F91DF4" w:rsidRDefault="00F91DF4" w:rsidP="00F91DF4">
      <w:pPr>
        <w:spacing w:before="240"/>
        <w:ind w:left="708" w:firstLine="708"/>
        <w:jc w:val="both"/>
        <w:rPr>
          <w:rFonts w:asciiTheme="majorHAnsi" w:hAnsiTheme="majorHAnsi"/>
          <w:b/>
        </w:rPr>
      </w:pPr>
      <w:r w:rsidRPr="008053F0">
        <w:rPr>
          <w:rFonts w:asciiTheme="majorHAnsi" w:hAnsiTheme="majorHAnsi"/>
          <w:b/>
          <w:color w:val="002060"/>
        </w:rPr>
        <w:t xml:space="preserve">7.3.3. Abstención y recusación de </w:t>
      </w:r>
      <w:r w:rsidR="00CB677E">
        <w:rPr>
          <w:rFonts w:asciiTheme="majorHAnsi" w:hAnsiTheme="majorHAnsi"/>
          <w:b/>
          <w:color w:val="002060"/>
        </w:rPr>
        <w:t>j</w:t>
      </w:r>
      <w:r w:rsidRPr="008053F0">
        <w:rPr>
          <w:rFonts w:asciiTheme="majorHAnsi" w:hAnsiTheme="majorHAnsi"/>
          <w:b/>
          <w:color w:val="002060"/>
        </w:rPr>
        <w:t xml:space="preserve">ueces: </w:t>
      </w:r>
      <w:r w:rsidRPr="00F91DF4">
        <w:rPr>
          <w:rFonts w:asciiTheme="majorHAnsi" w:hAnsiTheme="majorHAnsi"/>
        </w:rPr>
        <w:t xml:space="preserve">No podrán recusarse jueces </w:t>
      </w:r>
      <w:r w:rsidR="000C4179">
        <w:rPr>
          <w:rFonts w:asciiTheme="majorHAnsi" w:hAnsiTheme="majorHAnsi"/>
        </w:rPr>
        <w:tab/>
      </w:r>
      <w:r w:rsidRPr="00F91DF4">
        <w:rPr>
          <w:rFonts w:asciiTheme="majorHAnsi" w:hAnsiTheme="majorHAnsi"/>
        </w:rPr>
        <w:t>por parte de ningún equipo.</w:t>
      </w:r>
    </w:p>
    <w:p w14:paraId="2F5047B4" w14:textId="77777777" w:rsidR="00F91DF4" w:rsidRPr="00F91DF4" w:rsidRDefault="00F91DF4" w:rsidP="008053F0">
      <w:pPr>
        <w:spacing w:before="240"/>
        <w:ind w:left="708" w:firstLine="708"/>
        <w:jc w:val="both"/>
        <w:rPr>
          <w:rFonts w:asciiTheme="majorHAnsi" w:hAnsiTheme="majorHAnsi"/>
        </w:rPr>
      </w:pPr>
      <w:r w:rsidRPr="008053F0">
        <w:rPr>
          <w:rFonts w:asciiTheme="majorHAnsi" w:hAnsiTheme="majorHAnsi"/>
          <w:b/>
          <w:color w:val="002060"/>
        </w:rPr>
        <w:t>7.3.4. Orden en la sala:</w:t>
      </w:r>
      <w:r w:rsidRPr="008053F0">
        <w:rPr>
          <w:rFonts w:asciiTheme="majorHAnsi" w:hAnsiTheme="majorHAnsi"/>
          <w:color w:val="002060"/>
        </w:rPr>
        <w:t xml:space="preserve"> </w:t>
      </w:r>
      <w:r w:rsidR="006222D6">
        <w:rPr>
          <w:rFonts w:asciiTheme="majorHAnsi" w:hAnsiTheme="majorHAnsi"/>
        </w:rPr>
        <w:t xml:space="preserve">El </w:t>
      </w:r>
      <w:r w:rsidR="00CB677E">
        <w:rPr>
          <w:rFonts w:asciiTheme="majorHAnsi" w:hAnsiTheme="majorHAnsi"/>
        </w:rPr>
        <w:t>j</w:t>
      </w:r>
      <w:r w:rsidR="006222D6">
        <w:rPr>
          <w:rFonts w:asciiTheme="majorHAnsi" w:hAnsiTheme="majorHAnsi"/>
        </w:rPr>
        <w:t xml:space="preserve">urado tendrá plena </w:t>
      </w:r>
      <w:r w:rsidRPr="00F91DF4">
        <w:rPr>
          <w:rFonts w:asciiTheme="majorHAnsi" w:hAnsiTheme="majorHAnsi"/>
        </w:rPr>
        <w:t xml:space="preserve">potestad para hacer </w:t>
      </w:r>
      <w:r w:rsidR="000C4179">
        <w:rPr>
          <w:rFonts w:asciiTheme="majorHAnsi" w:hAnsiTheme="majorHAnsi"/>
        </w:rPr>
        <w:tab/>
      </w:r>
      <w:r w:rsidRPr="00F91DF4">
        <w:rPr>
          <w:rFonts w:asciiTheme="majorHAnsi" w:hAnsiTheme="majorHAnsi"/>
        </w:rPr>
        <w:t>observaciones y expulsar a cualquier p</w:t>
      </w:r>
      <w:r w:rsidR="008053F0">
        <w:rPr>
          <w:rFonts w:asciiTheme="majorHAnsi" w:hAnsiTheme="majorHAnsi"/>
        </w:rPr>
        <w:t xml:space="preserve">ersona de la sala o a cualquier </w:t>
      </w:r>
      <w:r w:rsidR="000C4179">
        <w:rPr>
          <w:rFonts w:asciiTheme="majorHAnsi" w:hAnsiTheme="majorHAnsi"/>
        </w:rPr>
        <w:tab/>
      </w:r>
      <w:r w:rsidRPr="00F91DF4">
        <w:rPr>
          <w:rFonts w:asciiTheme="majorHAnsi" w:hAnsiTheme="majorHAnsi"/>
        </w:rPr>
        <w:t xml:space="preserve">componente de algún equipo que lleve a cabo un comportamiento </w:t>
      </w:r>
      <w:r w:rsidR="000C4179">
        <w:rPr>
          <w:rFonts w:asciiTheme="majorHAnsi" w:hAnsiTheme="majorHAnsi"/>
        </w:rPr>
        <w:tab/>
      </w:r>
      <w:r w:rsidRPr="00F91DF4">
        <w:rPr>
          <w:rFonts w:asciiTheme="majorHAnsi" w:hAnsiTheme="majorHAnsi"/>
        </w:rPr>
        <w:t>indebido durante el debate.</w:t>
      </w:r>
    </w:p>
    <w:p w14:paraId="35DB93E4" w14:textId="77777777" w:rsidR="00F91DF4" w:rsidRPr="00F91DF4" w:rsidRDefault="00F91DF4" w:rsidP="00F91DF4">
      <w:pPr>
        <w:jc w:val="both"/>
        <w:rPr>
          <w:rFonts w:asciiTheme="majorHAnsi" w:hAnsiTheme="majorHAnsi"/>
        </w:rPr>
      </w:pPr>
    </w:p>
    <w:p w14:paraId="43C560F4" w14:textId="77777777" w:rsidR="00F91DF4" w:rsidRPr="00F91DF4" w:rsidRDefault="00F91DF4" w:rsidP="00F91DF4">
      <w:pPr>
        <w:ind w:left="420"/>
        <w:jc w:val="both"/>
        <w:rPr>
          <w:rFonts w:asciiTheme="majorHAnsi" w:hAnsiTheme="majorHAnsi"/>
        </w:rPr>
      </w:pPr>
    </w:p>
    <w:p w14:paraId="0625434A" w14:textId="77777777" w:rsidR="00F91DF4" w:rsidRPr="008053F0" w:rsidRDefault="00F91DF4" w:rsidP="00F91DF4">
      <w:pPr>
        <w:ind w:left="420" w:firstLine="288"/>
        <w:jc w:val="both"/>
        <w:rPr>
          <w:rFonts w:asciiTheme="majorHAnsi" w:hAnsiTheme="majorHAnsi"/>
          <w:i/>
          <w:color w:val="002060"/>
        </w:rPr>
      </w:pPr>
      <w:r w:rsidRPr="008053F0">
        <w:rPr>
          <w:rFonts w:asciiTheme="majorHAnsi" w:hAnsiTheme="majorHAnsi"/>
          <w:b/>
          <w:color w:val="002060"/>
        </w:rPr>
        <w:t>7.4. Funciones del moderador/ Jefe de Sala</w:t>
      </w:r>
      <w:r w:rsidRPr="008053F0">
        <w:rPr>
          <w:rFonts w:asciiTheme="majorHAnsi" w:hAnsiTheme="majorHAnsi"/>
          <w:b/>
          <w:i/>
          <w:color w:val="002060"/>
        </w:rPr>
        <w:t>:</w:t>
      </w:r>
    </w:p>
    <w:p w14:paraId="5E932EC5" w14:textId="77777777" w:rsidR="00F91DF4" w:rsidRPr="00F91DF4" w:rsidRDefault="00F91DF4" w:rsidP="00F91DF4">
      <w:pPr>
        <w:ind w:left="420" w:firstLine="288"/>
        <w:jc w:val="both"/>
        <w:rPr>
          <w:rFonts w:asciiTheme="majorHAnsi" w:hAnsiTheme="majorHAnsi"/>
          <w:u w:val="single"/>
        </w:rPr>
      </w:pPr>
    </w:p>
    <w:p w14:paraId="4F7620F2" w14:textId="77777777" w:rsidR="00F91DF4" w:rsidRPr="00F91DF4" w:rsidRDefault="00F91DF4" w:rsidP="00F91DF4">
      <w:pPr>
        <w:numPr>
          <w:ilvl w:val="0"/>
          <w:numId w:val="4"/>
        </w:numPr>
        <w:ind w:left="1843"/>
        <w:jc w:val="both"/>
        <w:rPr>
          <w:rFonts w:asciiTheme="majorHAnsi" w:hAnsiTheme="majorHAnsi"/>
        </w:rPr>
      </w:pPr>
      <w:r w:rsidRPr="00F91DF4">
        <w:rPr>
          <w:rFonts w:asciiTheme="majorHAnsi" w:hAnsiTheme="majorHAnsi"/>
        </w:rPr>
        <w:t>El moderador informa, pero no toma parte en la deliberación del jurado.</w:t>
      </w:r>
    </w:p>
    <w:p w14:paraId="01DAB48B" w14:textId="77777777" w:rsidR="00F91DF4" w:rsidRPr="00F91DF4" w:rsidRDefault="00F91DF4" w:rsidP="00F91DF4">
      <w:pPr>
        <w:numPr>
          <w:ilvl w:val="0"/>
          <w:numId w:val="4"/>
        </w:numPr>
        <w:ind w:left="1843"/>
        <w:jc w:val="both"/>
        <w:rPr>
          <w:rFonts w:asciiTheme="majorHAnsi" w:hAnsiTheme="majorHAnsi"/>
        </w:rPr>
      </w:pPr>
      <w:r w:rsidRPr="00F91DF4">
        <w:rPr>
          <w:rFonts w:asciiTheme="majorHAnsi" w:hAnsiTheme="majorHAnsi"/>
        </w:rPr>
        <w:t>Lleva el control de los tiempos.</w:t>
      </w:r>
    </w:p>
    <w:p w14:paraId="3E4CD6B1" w14:textId="77777777" w:rsidR="00F91DF4" w:rsidRPr="00F91DF4" w:rsidRDefault="00F91DF4" w:rsidP="00F91DF4">
      <w:pPr>
        <w:numPr>
          <w:ilvl w:val="0"/>
          <w:numId w:val="4"/>
        </w:numPr>
        <w:ind w:left="1843"/>
        <w:jc w:val="both"/>
        <w:rPr>
          <w:rFonts w:asciiTheme="majorHAnsi" w:hAnsiTheme="majorHAnsi"/>
        </w:rPr>
      </w:pPr>
      <w:r w:rsidRPr="00F91DF4">
        <w:rPr>
          <w:rFonts w:asciiTheme="majorHAnsi" w:hAnsiTheme="majorHAnsi"/>
        </w:rPr>
        <w:t>Realiza los avisos a los equipos entre intervenciones por incumplimiento no sancionable en el reglamento.</w:t>
      </w:r>
    </w:p>
    <w:p w14:paraId="24D525DD" w14:textId="77777777" w:rsidR="00F91DF4" w:rsidRPr="00F91DF4" w:rsidRDefault="00F91DF4" w:rsidP="00F91DF4">
      <w:pPr>
        <w:numPr>
          <w:ilvl w:val="0"/>
          <w:numId w:val="4"/>
        </w:numPr>
        <w:ind w:left="1843"/>
        <w:jc w:val="both"/>
        <w:rPr>
          <w:rFonts w:asciiTheme="majorHAnsi" w:hAnsiTheme="majorHAnsi"/>
        </w:rPr>
      </w:pPr>
      <w:r w:rsidRPr="00F91DF4">
        <w:rPr>
          <w:rFonts w:asciiTheme="majorHAnsi" w:hAnsiTheme="majorHAnsi"/>
        </w:rPr>
        <w:t xml:space="preserve"> Identifica y sanciona con rigor los incumplimientos de tiempo y las interrupciones.</w:t>
      </w:r>
    </w:p>
    <w:p w14:paraId="201A466F" w14:textId="77777777" w:rsidR="00F91DF4" w:rsidRPr="00F91DF4" w:rsidRDefault="00F91DF4" w:rsidP="00F91DF4">
      <w:pPr>
        <w:numPr>
          <w:ilvl w:val="0"/>
          <w:numId w:val="4"/>
        </w:numPr>
        <w:ind w:left="1843"/>
        <w:jc w:val="both"/>
        <w:rPr>
          <w:rFonts w:asciiTheme="majorHAnsi" w:hAnsiTheme="majorHAnsi"/>
        </w:rPr>
      </w:pPr>
      <w:r w:rsidRPr="00F91DF4">
        <w:rPr>
          <w:rFonts w:asciiTheme="majorHAnsi" w:hAnsiTheme="majorHAnsi"/>
        </w:rPr>
        <w:t>Informa a equipos y jueces, una vez finalizado el debate, de las infracciones cometidas durante el debate.</w:t>
      </w:r>
    </w:p>
    <w:p w14:paraId="2B0CDE2D" w14:textId="77777777" w:rsidR="00F91DF4" w:rsidRPr="00F91DF4" w:rsidRDefault="00F91DF4" w:rsidP="00F91DF4">
      <w:pPr>
        <w:numPr>
          <w:ilvl w:val="0"/>
          <w:numId w:val="4"/>
        </w:numPr>
        <w:ind w:left="1843"/>
        <w:jc w:val="both"/>
        <w:rPr>
          <w:rFonts w:asciiTheme="majorHAnsi" w:hAnsiTheme="majorHAnsi"/>
        </w:rPr>
      </w:pPr>
      <w:r w:rsidRPr="00F91DF4">
        <w:rPr>
          <w:rFonts w:asciiTheme="majorHAnsi" w:hAnsiTheme="majorHAnsi"/>
        </w:rPr>
        <w:t>Atiende posibles quejas de los capitanes de equipo.</w:t>
      </w:r>
    </w:p>
    <w:p w14:paraId="27B433A0" w14:textId="77777777" w:rsidR="00F91DF4" w:rsidRPr="00F91DF4" w:rsidRDefault="00F91DF4" w:rsidP="00F91DF4">
      <w:pPr>
        <w:numPr>
          <w:ilvl w:val="0"/>
          <w:numId w:val="4"/>
        </w:numPr>
        <w:ind w:left="1843"/>
        <w:jc w:val="both"/>
        <w:rPr>
          <w:rFonts w:asciiTheme="majorHAnsi" w:hAnsiTheme="majorHAnsi"/>
        </w:rPr>
      </w:pPr>
      <w:r w:rsidRPr="00F91DF4">
        <w:rPr>
          <w:rFonts w:asciiTheme="majorHAnsi" w:hAnsiTheme="majorHAnsi"/>
        </w:rPr>
        <w:t xml:space="preserve">Elabora y da a firmar </w:t>
      </w:r>
      <w:r w:rsidRPr="008053F0">
        <w:rPr>
          <w:rFonts w:asciiTheme="majorHAnsi" w:hAnsiTheme="majorHAnsi"/>
          <w:color w:val="002060"/>
        </w:rPr>
        <w:t xml:space="preserve">el </w:t>
      </w:r>
      <w:r w:rsidRPr="008053F0">
        <w:rPr>
          <w:rFonts w:asciiTheme="majorHAnsi" w:hAnsiTheme="majorHAnsi"/>
          <w:b/>
          <w:color w:val="002060"/>
          <w:u w:val="single"/>
        </w:rPr>
        <w:t>Acta del debate</w:t>
      </w:r>
      <w:r w:rsidRPr="008053F0">
        <w:rPr>
          <w:rFonts w:asciiTheme="majorHAnsi" w:hAnsiTheme="majorHAnsi"/>
          <w:b/>
          <w:color w:val="002060"/>
        </w:rPr>
        <w:t>,</w:t>
      </w:r>
      <w:r w:rsidRPr="008053F0">
        <w:rPr>
          <w:rFonts w:asciiTheme="majorHAnsi" w:hAnsiTheme="majorHAnsi"/>
          <w:color w:val="002060"/>
        </w:rPr>
        <w:t xml:space="preserve"> </w:t>
      </w:r>
      <w:r w:rsidRPr="00F91DF4">
        <w:rPr>
          <w:rFonts w:asciiTheme="majorHAnsi" w:hAnsiTheme="majorHAnsi"/>
        </w:rPr>
        <w:t>que se ap</w:t>
      </w:r>
      <w:r w:rsidR="009E0692">
        <w:rPr>
          <w:rFonts w:asciiTheme="majorHAnsi" w:hAnsiTheme="majorHAnsi"/>
        </w:rPr>
        <w:t>ortará como anexo al fallo del J</w:t>
      </w:r>
      <w:r w:rsidRPr="00F91DF4">
        <w:rPr>
          <w:rFonts w:asciiTheme="majorHAnsi" w:hAnsiTheme="majorHAnsi"/>
        </w:rPr>
        <w:t>urado.</w:t>
      </w:r>
    </w:p>
    <w:p w14:paraId="472D3B58" w14:textId="77777777" w:rsidR="00F91DF4" w:rsidRDefault="00F91DF4" w:rsidP="00F91DF4">
      <w:pPr>
        <w:jc w:val="both"/>
        <w:rPr>
          <w:rFonts w:asciiTheme="majorHAnsi" w:hAnsiTheme="majorHAnsi"/>
          <w:b/>
        </w:rPr>
      </w:pPr>
    </w:p>
    <w:p w14:paraId="2D4A7DFB" w14:textId="77777777" w:rsidR="008053F0" w:rsidRDefault="008053F0" w:rsidP="00F91DF4">
      <w:pPr>
        <w:jc w:val="both"/>
        <w:rPr>
          <w:rFonts w:asciiTheme="majorHAnsi" w:hAnsiTheme="majorHAnsi"/>
          <w:b/>
        </w:rPr>
      </w:pPr>
    </w:p>
    <w:p w14:paraId="1DCFC5F3" w14:textId="77777777" w:rsidR="00F91DF4" w:rsidRPr="008053F0" w:rsidRDefault="00F91DF4" w:rsidP="008053F0">
      <w:pPr>
        <w:numPr>
          <w:ilvl w:val="1"/>
          <w:numId w:val="17"/>
        </w:numPr>
        <w:ind w:hanging="491"/>
        <w:jc w:val="both"/>
        <w:rPr>
          <w:rFonts w:asciiTheme="majorHAnsi" w:hAnsiTheme="majorHAnsi"/>
          <w:b/>
          <w:color w:val="002060"/>
        </w:rPr>
      </w:pPr>
      <w:r w:rsidRPr="008053F0">
        <w:rPr>
          <w:rFonts w:asciiTheme="majorHAnsi" w:hAnsiTheme="majorHAnsi"/>
          <w:b/>
          <w:color w:val="002060"/>
        </w:rPr>
        <w:t>Criterios de Evaluación del Jurado:</w:t>
      </w:r>
    </w:p>
    <w:p w14:paraId="46E9C4DB" w14:textId="77777777" w:rsidR="00F91DF4" w:rsidRPr="00F91DF4" w:rsidRDefault="00F91DF4" w:rsidP="00F91DF4">
      <w:pPr>
        <w:ind w:left="480"/>
        <w:jc w:val="both"/>
        <w:rPr>
          <w:rFonts w:asciiTheme="majorHAnsi" w:hAnsiTheme="majorHAnsi"/>
          <w:color w:val="FF6600"/>
        </w:rPr>
      </w:pPr>
    </w:p>
    <w:p w14:paraId="1131EDA3" w14:textId="77777777" w:rsidR="00F91DF4" w:rsidRPr="00F91DF4" w:rsidRDefault="009E0692" w:rsidP="00F91DF4">
      <w:pPr>
        <w:numPr>
          <w:ilvl w:val="1"/>
          <w:numId w:val="4"/>
        </w:numPr>
        <w:jc w:val="both"/>
        <w:rPr>
          <w:rFonts w:asciiTheme="majorHAnsi" w:hAnsiTheme="majorHAnsi"/>
        </w:rPr>
      </w:pPr>
      <w:r>
        <w:rPr>
          <w:rFonts w:asciiTheme="majorHAnsi" w:hAnsiTheme="majorHAnsi"/>
        </w:rPr>
        <w:t>Cada miembro del J</w:t>
      </w:r>
      <w:r w:rsidR="00F91DF4" w:rsidRPr="00F91DF4">
        <w:rPr>
          <w:rFonts w:asciiTheme="majorHAnsi" w:hAnsiTheme="majorHAnsi"/>
        </w:rPr>
        <w:t xml:space="preserve">urado valora a los dos equipos. </w:t>
      </w:r>
    </w:p>
    <w:p w14:paraId="43764528" w14:textId="77777777" w:rsidR="00F91DF4" w:rsidRPr="00F91DF4" w:rsidRDefault="009E0692" w:rsidP="00F91DF4">
      <w:pPr>
        <w:numPr>
          <w:ilvl w:val="1"/>
          <w:numId w:val="4"/>
        </w:numPr>
        <w:jc w:val="both"/>
        <w:rPr>
          <w:rFonts w:asciiTheme="majorHAnsi" w:hAnsiTheme="majorHAnsi"/>
        </w:rPr>
      </w:pPr>
      <w:r>
        <w:rPr>
          <w:rFonts w:asciiTheme="majorHAnsi" w:hAnsiTheme="majorHAnsi"/>
        </w:rPr>
        <w:t>El J</w:t>
      </w:r>
      <w:r w:rsidR="00CB677E">
        <w:rPr>
          <w:rFonts w:asciiTheme="majorHAnsi" w:hAnsiTheme="majorHAnsi"/>
        </w:rPr>
        <w:t>urado rellenará un a</w:t>
      </w:r>
      <w:r w:rsidR="00F91DF4" w:rsidRPr="00F91DF4">
        <w:rPr>
          <w:rFonts w:asciiTheme="majorHAnsi" w:hAnsiTheme="majorHAnsi"/>
        </w:rPr>
        <w:t xml:space="preserve">cta en la que valorará la actuación de cada uno de los equipos. </w:t>
      </w:r>
    </w:p>
    <w:p w14:paraId="2B47D930" w14:textId="77777777" w:rsidR="00F91DF4" w:rsidRPr="00F91DF4" w:rsidRDefault="009E0692" w:rsidP="00F91DF4">
      <w:pPr>
        <w:numPr>
          <w:ilvl w:val="1"/>
          <w:numId w:val="4"/>
        </w:numPr>
        <w:jc w:val="both"/>
        <w:rPr>
          <w:rFonts w:asciiTheme="majorHAnsi" w:hAnsiTheme="majorHAnsi"/>
        </w:rPr>
      </w:pPr>
      <w:r>
        <w:rPr>
          <w:rFonts w:asciiTheme="majorHAnsi" w:hAnsiTheme="majorHAnsi"/>
        </w:rPr>
        <w:t>El J</w:t>
      </w:r>
      <w:r w:rsidR="00F91DF4" w:rsidRPr="00F91DF4">
        <w:rPr>
          <w:rFonts w:asciiTheme="majorHAnsi" w:hAnsiTheme="majorHAnsi"/>
        </w:rPr>
        <w:t>urado dará ganador a uno de los dos equipos del debate, no pudiendo haber empate.</w:t>
      </w:r>
    </w:p>
    <w:p w14:paraId="7E63CF1D" w14:textId="77777777" w:rsidR="003D61FA" w:rsidRDefault="003D61FA" w:rsidP="003D61FA">
      <w:pPr>
        <w:numPr>
          <w:ilvl w:val="1"/>
          <w:numId w:val="4"/>
        </w:numPr>
        <w:jc w:val="both"/>
        <w:rPr>
          <w:rFonts w:asciiTheme="majorHAnsi" w:hAnsiTheme="majorHAnsi"/>
        </w:rPr>
      </w:pPr>
      <w:r>
        <w:rPr>
          <w:rFonts w:asciiTheme="majorHAnsi" w:hAnsiTheme="majorHAnsi"/>
        </w:rPr>
        <w:t>La evaluación de cada equ</w:t>
      </w:r>
      <w:r w:rsidR="004E2C68">
        <w:rPr>
          <w:rFonts w:asciiTheme="majorHAnsi" w:hAnsiTheme="majorHAnsi"/>
        </w:rPr>
        <w:t>ipo será de una puntuación del 4</w:t>
      </w:r>
      <w:r>
        <w:rPr>
          <w:rFonts w:asciiTheme="majorHAnsi" w:hAnsiTheme="majorHAnsi"/>
        </w:rPr>
        <w:t>-10, teniendo en cuenta los criterios abajo expresados.</w:t>
      </w:r>
    </w:p>
    <w:p w14:paraId="560D9314" w14:textId="77777777" w:rsidR="00F91DF4" w:rsidRDefault="003D61FA" w:rsidP="003D61FA">
      <w:pPr>
        <w:numPr>
          <w:ilvl w:val="1"/>
          <w:numId w:val="4"/>
        </w:numPr>
        <w:jc w:val="both"/>
        <w:rPr>
          <w:rFonts w:asciiTheme="majorHAnsi" w:hAnsiTheme="majorHAnsi"/>
        </w:rPr>
      </w:pPr>
      <w:r>
        <w:rPr>
          <w:rFonts w:asciiTheme="majorHAnsi" w:hAnsiTheme="majorHAnsi"/>
        </w:rPr>
        <w:t>Durante la fase de c</w:t>
      </w:r>
      <w:r w:rsidR="009E0692">
        <w:rPr>
          <w:rFonts w:asciiTheme="majorHAnsi" w:hAnsiTheme="majorHAnsi"/>
        </w:rPr>
        <w:t>lasificación, cada miembro del J</w:t>
      </w:r>
      <w:r>
        <w:rPr>
          <w:rFonts w:asciiTheme="majorHAnsi" w:hAnsiTheme="majorHAnsi"/>
        </w:rPr>
        <w:t>urado podrá elegir al mejor orador de cada debate, si lo estima oportuno.</w:t>
      </w:r>
    </w:p>
    <w:p w14:paraId="61D056BB" w14:textId="77777777" w:rsidR="003D61FA" w:rsidRPr="003D61FA" w:rsidRDefault="003D61FA" w:rsidP="003D61FA">
      <w:pPr>
        <w:numPr>
          <w:ilvl w:val="1"/>
          <w:numId w:val="4"/>
        </w:numPr>
        <w:jc w:val="both"/>
        <w:rPr>
          <w:rFonts w:asciiTheme="majorHAnsi" w:hAnsiTheme="majorHAnsi"/>
        </w:rPr>
      </w:pPr>
      <w:r>
        <w:rPr>
          <w:rFonts w:asciiTheme="majorHAnsi" w:hAnsiTheme="majorHAnsi"/>
        </w:rPr>
        <w:t xml:space="preserve">Criterios de evaluación a tener en cuenta: </w:t>
      </w:r>
    </w:p>
    <w:p w14:paraId="109C366D" w14:textId="77777777" w:rsidR="00F91DF4" w:rsidRPr="00F91DF4" w:rsidRDefault="00F91DF4" w:rsidP="00F91DF4">
      <w:pPr>
        <w:jc w:val="both"/>
        <w:rPr>
          <w:rFonts w:asciiTheme="majorHAnsi" w:hAnsiTheme="majorHAnsi"/>
          <w:b/>
          <w:color w:val="FF6600"/>
        </w:rPr>
      </w:pPr>
    </w:p>
    <w:p w14:paraId="53E0BC0D" w14:textId="77777777" w:rsidR="00F91DF4" w:rsidRPr="008053F0" w:rsidRDefault="00F91DF4" w:rsidP="00F91DF4">
      <w:pPr>
        <w:ind w:left="708" w:firstLine="708"/>
        <w:jc w:val="both"/>
        <w:rPr>
          <w:rFonts w:asciiTheme="majorHAnsi" w:hAnsiTheme="majorHAnsi"/>
          <w:b/>
          <w:color w:val="002060"/>
        </w:rPr>
      </w:pPr>
      <w:r w:rsidRPr="008053F0">
        <w:rPr>
          <w:rFonts w:asciiTheme="majorHAnsi" w:hAnsiTheme="majorHAnsi"/>
          <w:b/>
          <w:color w:val="002060"/>
        </w:rPr>
        <w:t xml:space="preserve">* Fondo: </w:t>
      </w:r>
    </w:p>
    <w:p w14:paraId="6F9B315C" w14:textId="77777777" w:rsidR="000D2D2A" w:rsidRPr="00F91DF4" w:rsidRDefault="000D2D2A" w:rsidP="000D2D2A">
      <w:pPr>
        <w:numPr>
          <w:ilvl w:val="0"/>
          <w:numId w:val="11"/>
        </w:numPr>
        <w:tabs>
          <w:tab w:val="clear" w:pos="3552"/>
          <w:tab w:val="num" w:pos="3119"/>
        </w:tabs>
        <w:ind w:hanging="717"/>
        <w:jc w:val="both"/>
        <w:rPr>
          <w:rFonts w:asciiTheme="majorHAnsi" w:hAnsiTheme="majorHAnsi"/>
        </w:rPr>
      </w:pPr>
      <w:r w:rsidRPr="00F91DF4">
        <w:rPr>
          <w:rFonts w:asciiTheme="majorHAnsi" w:hAnsiTheme="majorHAnsi"/>
        </w:rPr>
        <w:t>Responde a la pregunta del debate.</w:t>
      </w:r>
    </w:p>
    <w:p w14:paraId="2FC1932E" w14:textId="77777777" w:rsidR="000D2D2A" w:rsidRDefault="000D2D2A" w:rsidP="008053F0">
      <w:pPr>
        <w:numPr>
          <w:ilvl w:val="0"/>
          <w:numId w:val="11"/>
        </w:numPr>
        <w:tabs>
          <w:tab w:val="clear" w:pos="3552"/>
          <w:tab w:val="num" w:pos="3402"/>
        </w:tabs>
        <w:ind w:left="3119" w:hanging="284"/>
        <w:jc w:val="both"/>
        <w:rPr>
          <w:rFonts w:asciiTheme="majorHAnsi" w:hAnsiTheme="majorHAnsi"/>
        </w:rPr>
      </w:pPr>
      <w:r w:rsidRPr="00F91DF4">
        <w:rPr>
          <w:rFonts w:asciiTheme="majorHAnsi" w:hAnsiTheme="majorHAnsi"/>
        </w:rPr>
        <w:t>Línea argumental definida</w:t>
      </w:r>
      <w:r>
        <w:rPr>
          <w:rFonts w:asciiTheme="majorHAnsi" w:hAnsiTheme="majorHAnsi"/>
        </w:rPr>
        <w:t xml:space="preserve"> y coherente</w:t>
      </w:r>
      <w:r w:rsidR="006222D6">
        <w:rPr>
          <w:rFonts w:asciiTheme="majorHAnsi" w:hAnsiTheme="majorHAnsi"/>
        </w:rPr>
        <w:t>.</w:t>
      </w:r>
      <w:r w:rsidRPr="00F91DF4">
        <w:rPr>
          <w:rFonts w:asciiTheme="majorHAnsi" w:hAnsiTheme="majorHAnsi"/>
        </w:rPr>
        <w:t xml:space="preserve"> </w:t>
      </w:r>
    </w:p>
    <w:p w14:paraId="30380FD2" w14:textId="77777777" w:rsidR="00F91DF4" w:rsidRDefault="00F91DF4" w:rsidP="008053F0">
      <w:pPr>
        <w:numPr>
          <w:ilvl w:val="0"/>
          <w:numId w:val="11"/>
        </w:numPr>
        <w:tabs>
          <w:tab w:val="clear" w:pos="3552"/>
          <w:tab w:val="num" w:pos="3119"/>
        </w:tabs>
        <w:ind w:hanging="717"/>
        <w:jc w:val="both"/>
        <w:rPr>
          <w:rFonts w:asciiTheme="majorHAnsi" w:hAnsiTheme="majorHAnsi"/>
        </w:rPr>
      </w:pPr>
      <w:r w:rsidRPr="00F91DF4">
        <w:rPr>
          <w:rFonts w:asciiTheme="majorHAnsi" w:hAnsiTheme="majorHAnsi"/>
        </w:rPr>
        <w:t>Diversidad de argumentos.</w:t>
      </w:r>
    </w:p>
    <w:p w14:paraId="71C3C965" w14:textId="77777777" w:rsidR="007B0A69" w:rsidRPr="00F91DF4" w:rsidRDefault="007B0A69" w:rsidP="008053F0">
      <w:pPr>
        <w:numPr>
          <w:ilvl w:val="0"/>
          <w:numId w:val="11"/>
        </w:numPr>
        <w:tabs>
          <w:tab w:val="clear" w:pos="3552"/>
          <w:tab w:val="num" w:pos="3119"/>
        </w:tabs>
        <w:ind w:hanging="717"/>
        <w:jc w:val="both"/>
        <w:rPr>
          <w:rFonts w:asciiTheme="majorHAnsi" w:hAnsiTheme="majorHAnsi"/>
        </w:rPr>
      </w:pPr>
      <w:r>
        <w:rPr>
          <w:rFonts w:asciiTheme="majorHAnsi" w:hAnsiTheme="majorHAnsi"/>
        </w:rPr>
        <w:t>Razonamientos serios y estructurados</w:t>
      </w:r>
      <w:r w:rsidR="006222D6">
        <w:rPr>
          <w:rFonts w:asciiTheme="majorHAnsi" w:hAnsiTheme="majorHAnsi"/>
        </w:rPr>
        <w:t>.</w:t>
      </w:r>
    </w:p>
    <w:p w14:paraId="7F122D49" w14:textId="77777777" w:rsidR="000D2D2A" w:rsidRDefault="000D2D2A" w:rsidP="000D2D2A">
      <w:pPr>
        <w:numPr>
          <w:ilvl w:val="0"/>
          <w:numId w:val="11"/>
        </w:numPr>
        <w:tabs>
          <w:tab w:val="clear" w:pos="3552"/>
          <w:tab w:val="num" w:pos="3119"/>
        </w:tabs>
        <w:ind w:hanging="717"/>
        <w:jc w:val="both"/>
        <w:rPr>
          <w:rFonts w:asciiTheme="majorHAnsi" w:hAnsiTheme="majorHAnsi"/>
        </w:rPr>
      </w:pPr>
      <w:r>
        <w:rPr>
          <w:rFonts w:asciiTheme="majorHAnsi" w:hAnsiTheme="majorHAnsi"/>
        </w:rPr>
        <w:t>R</w:t>
      </w:r>
      <w:r w:rsidR="00F91DF4" w:rsidRPr="00F91DF4">
        <w:rPr>
          <w:rFonts w:asciiTheme="majorHAnsi" w:hAnsiTheme="majorHAnsi"/>
        </w:rPr>
        <w:t>efuta los argumentos del contrario.</w:t>
      </w:r>
    </w:p>
    <w:p w14:paraId="776044A0" w14:textId="77777777" w:rsidR="00F91DF4" w:rsidRDefault="000D2D2A" w:rsidP="00F91DF4">
      <w:pPr>
        <w:numPr>
          <w:ilvl w:val="0"/>
          <w:numId w:val="11"/>
        </w:numPr>
        <w:tabs>
          <w:tab w:val="clear" w:pos="3552"/>
          <w:tab w:val="num" w:pos="3119"/>
        </w:tabs>
        <w:ind w:hanging="717"/>
        <w:jc w:val="both"/>
        <w:rPr>
          <w:rFonts w:asciiTheme="majorHAnsi" w:hAnsiTheme="majorHAnsi"/>
        </w:rPr>
      </w:pPr>
      <w:r w:rsidRPr="000D2D2A">
        <w:rPr>
          <w:rFonts w:asciiTheme="majorHAnsi" w:hAnsiTheme="majorHAnsi"/>
        </w:rPr>
        <w:t>Uso co</w:t>
      </w:r>
      <w:r>
        <w:rPr>
          <w:rFonts w:asciiTheme="majorHAnsi" w:hAnsiTheme="majorHAnsi"/>
        </w:rPr>
        <w:t>rrecto de las evidencias (perti</w:t>
      </w:r>
      <w:r w:rsidR="00CB677E">
        <w:rPr>
          <w:rFonts w:asciiTheme="majorHAnsi" w:hAnsiTheme="majorHAnsi"/>
        </w:rPr>
        <w:t xml:space="preserve">nentes y </w:t>
      </w:r>
      <w:r w:rsidR="009E0692">
        <w:rPr>
          <w:rFonts w:asciiTheme="majorHAnsi" w:hAnsiTheme="majorHAnsi"/>
        </w:rPr>
        <w:t>correctamente</w:t>
      </w:r>
      <w:r w:rsidR="00CB677E">
        <w:rPr>
          <w:rFonts w:asciiTheme="majorHAnsi" w:hAnsiTheme="majorHAnsi"/>
        </w:rPr>
        <w:t xml:space="preserve"> </w:t>
      </w:r>
      <w:r w:rsidRPr="000D2D2A">
        <w:rPr>
          <w:rFonts w:asciiTheme="majorHAnsi" w:hAnsiTheme="majorHAnsi"/>
        </w:rPr>
        <w:t>exp</w:t>
      </w:r>
      <w:r w:rsidR="009E0692">
        <w:rPr>
          <w:rFonts w:asciiTheme="majorHAnsi" w:hAnsiTheme="majorHAnsi"/>
        </w:rPr>
        <w:t>uestas</w:t>
      </w:r>
      <w:r>
        <w:rPr>
          <w:rFonts w:asciiTheme="majorHAnsi" w:hAnsiTheme="majorHAnsi"/>
        </w:rPr>
        <w:t>)</w:t>
      </w:r>
      <w:r w:rsidR="006222D6">
        <w:rPr>
          <w:rFonts w:asciiTheme="majorHAnsi" w:hAnsiTheme="majorHAnsi"/>
        </w:rPr>
        <w:t>.</w:t>
      </w:r>
    </w:p>
    <w:p w14:paraId="433598C0" w14:textId="77777777" w:rsidR="007B0A69" w:rsidRPr="000D2D2A" w:rsidRDefault="007B0A69" w:rsidP="00F91DF4">
      <w:pPr>
        <w:numPr>
          <w:ilvl w:val="0"/>
          <w:numId w:val="11"/>
        </w:numPr>
        <w:tabs>
          <w:tab w:val="clear" w:pos="3552"/>
          <w:tab w:val="num" w:pos="3119"/>
        </w:tabs>
        <w:ind w:hanging="717"/>
        <w:jc w:val="both"/>
        <w:rPr>
          <w:rFonts w:asciiTheme="majorHAnsi" w:hAnsiTheme="majorHAnsi"/>
        </w:rPr>
      </w:pPr>
      <w:r w:rsidRPr="00F91DF4">
        <w:rPr>
          <w:rFonts w:asciiTheme="majorHAnsi" w:hAnsiTheme="majorHAnsi"/>
        </w:rPr>
        <w:t xml:space="preserve">Agilidad y acierto en las </w:t>
      </w:r>
      <w:r>
        <w:rPr>
          <w:rFonts w:asciiTheme="majorHAnsi" w:hAnsiTheme="majorHAnsi"/>
        </w:rPr>
        <w:t xml:space="preserve">preguntas y </w:t>
      </w:r>
      <w:r w:rsidRPr="00F91DF4">
        <w:rPr>
          <w:rFonts w:asciiTheme="majorHAnsi" w:hAnsiTheme="majorHAnsi"/>
        </w:rPr>
        <w:t>respuestas</w:t>
      </w:r>
      <w:r w:rsidR="006222D6">
        <w:rPr>
          <w:rFonts w:asciiTheme="majorHAnsi" w:hAnsiTheme="majorHAnsi"/>
        </w:rPr>
        <w:t>.</w:t>
      </w:r>
    </w:p>
    <w:p w14:paraId="7A31C381" w14:textId="77777777" w:rsidR="00F91DF4" w:rsidRPr="008053F0" w:rsidRDefault="00F91DF4" w:rsidP="00F91DF4">
      <w:pPr>
        <w:tabs>
          <w:tab w:val="left" w:pos="1134"/>
        </w:tabs>
        <w:ind w:left="708" w:firstLine="708"/>
        <w:jc w:val="both"/>
        <w:rPr>
          <w:rFonts w:asciiTheme="majorHAnsi" w:hAnsiTheme="majorHAnsi"/>
          <w:color w:val="002060"/>
        </w:rPr>
      </w:pPr>
      <w:r w:rsidRPr="008053F0">
        <w:rPr>
          <w:rFonts w:asciiTheme="majorHAnsi" w:hAnsiTheme="majorHAnsi"/>
          <w:b/>
          <w:color w:val="002060"/>
        </w:rPr>
        <w:t>* Forma:</w:t>
      </w:r>
      <w:r w:rsidRPr="008053F0">
        <w:rPr>
          <w:rFonts w:asciiTheme="majorHAnsi" w:hAnsiTheme="majorHAnsi"/>
          <w:color w:val="002060"/>
        </w:rPr>
        <w:t xml:space="preserve"> </w:t>
      </w:r>
    </w:p>
    <w:p w14:paraId="6226302F" w14:textId="77777777" w:rsidR="007B0A69" w:rsidRDefault="00F91DF4" w:rsidP="00F91DF4">
      <w:pPr>
        <w:tabs>
          <w:tab w:val="left" w:pos="1701"/>
          <w:tab w:val="left" w:pos="2835"/>
        </w:tabs>
        <w:ind w:left="708"/>
        <w:jc w:val="both"/>
        <w:rPr>
          <w:rFonts w:asciiTheme="majorHAnsi" w:hAnsiTheme="majorHAnsi"/>
        </w:rPr>
      </w:pPr>
      <w:r w:rsidRPr="00F91DF4">
        <w:rPr>
          <w:rFonts w:asciiTheme="majorHAnsi" w:hAnsiTheme="majorHAnsi"/>
        </w:rPr>
        <w:t xml:space="preserve"> </w:t>
      </w:r>
      <w:r w:rsidRPr="00F91DF4">
        <w:rPr>
          <w:rFonts w:asciiTheme="majorHAnsi" w:hAnsiTheme="majorHAnsi"/>
        </w:rPr>
        <w:tab/>
      </w:r>
      <w:r w:rsidRPr="00F91DF4">
        <w:rPr>
          <w:rFonts w:asciiTheme="majorHAnsi" w:hAnsiTheme="majorHAnsi"/>
        </w:rPr>
        <w:tab/>
        <w:t xml:space="preserve">1. </w:t>
      </w:r>
      <w:r w:rsidR="007B0A69">
        <w:rPr>
          <w:rFonts w:asciiTheme="majorHAnsi" w:hAnsiTheme="majorHAnsi"/>
        </w:rPr>
        <w:t>Naturalidad y expresividad</w:t>
      </w:r>
      <w:r w:rsidR="006222D6">
        <w:rPr>
          <w:rFonts w:asciiTheme="majorHAnsi" w:hAnsiTheme="majorHAnsi"/>
        </w:rPr>
        <w:t>.</w:t>
      </w:r>
    </w:p>
    <w:p w14:paraId="6E1372E2" w14:textId="77777777" w:rsidR="00F91DF4" w:rsidRPr="00F91DF4" w:rsidRDefault="00F91DF4" w:rsidP="007B0A69">
      <w:pPr>
        <w:tabs>
          <w:tab w:val="left" w:pos="1701"/>
          <w:tab w:val="left" w:pos="2835"/>
        </w:tabs>
        <w:ind w:left="2832" w:hanging="705"/>
        <w:jc w:val="both"/>
        <w:rPr>
          <w:rFonts w:asciiTheme="majorHAnsi" w:hAnsiTheme="majorHAnsi"/>
        </w:rPr>
      </w:pPr>
      <w:r w:rsidRPr="00F91DF4">
        <w:rPr>
          <w:rFonts w:asciiTheme="majorHAnsi" w:hAnsiTheme="majorHAnsi"/>
        </w:rPr>
        <w:tab/>
        <w:t>2. Le</w:t>
      </w:r>
      <w:r w:rsidR="006222D6">
        <w:rPr>
          <w:rFonts w:asciiTheme="majorHAnsi" w:hAnsiTheme="majorHAnsi"/>
        </w:rPr>
        <w:t xml:space="preserve">nguaje: vocabulario y variedad de </w:t>
      </w:r>
      <w:r w:rsidRPr="00F91DF4">
        <w:rPr>
          <w:rFonts w:asciiTheme="majorHAnsi" w:hAnsiTheme="majorHAnsi"/>
        </w:rPr>
        <w:t>palabras empleadas.</w:t>
      </w:r>
    </w:p>
    <w:p w14:paraId="7B2B32F2" w14:textId="77777777" w:rsidR="007B0A69" w:rsidRDefault="007B0A69" w:rsidP="007B0A69">
      <w:pPr>
        <w:tabs>
          <w:tab w:val="left" w:pos="1701"/>
          <w:tab w:val="left" w:pos="2835"/>
        </w:tabs>
        <w:ind w:left="2124"/>
        <w:jc w:val="both"/>
        <w:rPr>
          <w:rFonts w:asciiTheme="majorHAnsi" w:hAnsiTheme="majorHAnsi"/>
        </w:rPr>
      </w:pPr>
      <w:r>
        <w:rPr>
          <w:rFonts w:asciiTheme="majorHAnsi" w:hAnsiTheme="majorHAnsi"/>
        </w:rPr>
        <w:tab/>
        <w:t>3</w:t>
      </w:r>
      <w:r w:rsidR="00F91DF4" w:rsidRPr="00F91DF4">
        <w:rPr>
          <w:rFonts w:asciiTheme="majorHAnsi" w:hAnsiTheme="majorHAnsi"/>
        </w:rPr>
        <w:t xml:space="preserve">.  </w:t>
      </w:r>
      <w:r>
        <w:rPr>
          <w:rFonts w:asciiTheme="majorHAnsi" w:hAnsiTheme="majorHAnsi"/>
        </w:rPr>
        <w:t>Domino del espacio y contacto visual</w:t>
      </w:r>
      <w:r w:rsidR="006222D6">
        <w:rPr>
          <w:rFonts w:asciiTheme="majorHAnsi" w:hAnsiTheme="majorHAnsi"/>
        </w:rPr>
        <w:t>.</w:t>
      </w:r>
    </w:p>
    <w:p w14:paraId="434E6F04" w14:textId="77777777" w:rsidR="007B0A69" w:rsidRPr="007B0A69" w:rsidRDefault="007B0A69" w:rsidP="007B0A69">
      <w:pPr>
        <w:tabs>
          <w:tab w:val="left" w:pos="1701"/>
          <w:tab w:val="left" w:pos="2835"/>
        </w:tabs>
        <w:ind w:left="2124"/>
        <w:jc w:val="both"/>
        <w:rPr>
          <w:rFonts w:asciiTheme="majorHAnsi" w:hAnsiTheme="majorHAnsi"/>
        </w:rPr>
      </w:pPr>
      <w:r>
        <w:rPr>
          <w:rFonts w:asciiTheme="majorHAnsi" w:hAnsiTheme="majorHAnsi"/>
        </w:rPr>
        <w:t xml:space="preserve">             4. Dominio de la voz y los silencios</w:t>
      </w:r>
      <w:r w:rsidR="006222D6">
        <w:rPr>
          <w:rFonts w:asciiTheme="majorHAnsi" w:hAnsiTheme="majorHAnsi"/>
        </w:rPr>
        <w:t>.</w:t>
      </w:r>
    </w:p>
    <w:p w14:paraId="3305C518" w14:textId="77777777" w:rsidR="008053F0" w:rsidRPr="00942E63" w:rsidRDefault="007B0A69" w:rsidP="00942E63">
      <w:pPr>
        <w:tabs>
          <w:tab w:val="left" w:pos="1701"/>
          <w:tab w:val="left" w:pos="2835"/>
        </w:tabs>
        <w:ind w:left="2124"/>
        <w:jc w:val="both"/>
        <w:rPr>
          <w:rFonts w:asciiTheme="majorHAnsi" w:hAnsiTheme="majorHAnsi"/>
        </w:rPr>
      </w:pPr>
      <w:r>
        <w:rPr>
          <w:rFonts w:asciiTheme="majorHAnsi" w:hAnsiTheme="majorHAnsi"/>
        </w:rPr>
        <w:tab/>
        <w:t>5</w:t>
      </w:r>
      <w:r w:rsidR="00F91DF4" w:rsidRPr="00F91DF4">
        <w:rPr>
          <w:rFonts w:asciiTheme="majorHAnsi" w:hAnsiTheme="majorHAnsi"/>
        </w:rPr>
        <w:t xml:space="preserve">. </w:t>
      </w:r>
      <w:r>
        <w:rPr>
          <w:rFonts w:asciiTheme="majorHAnsi" w:hAnsiTheme="majorHAnsi"/>
        </w:rPr>
        <w:t>R</w:t>
      </w:r>
      <w:r w:rsidR="00F91DF4" w:rsidRPr="00F91DF4">
        <w:rPr>
          <w:rFonts w:asciiTheme="majorHAnsi" w:hAnsiTheme="majorHAnsi"/>
        </w:rPr>
        <w:t xml:space="preserve">etórica: Capacidad de deleitar, conmover o persuadir. </w:t>
      </w:r>
    </w:p>
    <w:p w14:paraId="7F66FEFC" w14:textId="77777777" w:rsidR="008053F0" w:rsidRPr="008053F0" w:rsidRDefault="008053F0" w:rsidP="00F91DF4">
      <w:pPr>
        <w:jc w:val="both"/>
        <w:rPr>
          <w:rFonts w:asciiTheme="majorHAnsi" w:hAnsiTheme="majorHAnsi"/>
          <w:color w:val="002060"/>
        </w:rPr>
      </w:pPr>
    </w:p>
    <w:p w14:paraId="2D50FE83" w14:textId="77777777" w:rsidR="00F91DF4" w:rsidRPr="008053F0" w:rsidRDefault="00F91DF4" w:rsidP="00F91DF4">
      <w:pPr>
        <w:ind w:left="1416"/>
        <w:jc w:val="both"/>
        <w:rPr>
          <w:rFonts w:asciiTheme="majorHAnsi" w:hAnsiTheme="majorHAnsi"/>
          <w:b/>
          <w:color w:val="002060"/>
        </w:rPr>
      </w:pPr>
      <w:r w:rsidRPr="008053F0">
        <w:rPr>
          <w:rFonts w:asciiTheme="majorHAnsi" w:hAnsiTheme="majorHAnsi"/>
          <w:b/>
          <w:color w:val="002060"/>
        </w:rPr>
        <w:t xml:space="preserve"> * Otros elementos de valoración: </w:t>
      </w:r>
    </w:p>
    <w:p w14:paraId="1740AFE6" w14:textId="77777777" w:rsidR="00F91DF4" w:rsidRPr="00F91DF4" w:rsidRDefault="00F91DF4" w:rsidP="00F91DF4">
      <w:pPr>
        <w:ind w:left="708"/>
        <w:jc w:val="both"/>
        <w:rPr>
          <w:rFonts w:asciiTheme="majorHAnsi" w:hAnsiTheme="majorHAnsi"/>
          <w:b/>
          <w:color w:val="FF6600"/>
        </w:rPr>
      </w:pPr>
    </w:p>
    <w:p w14:paraId="27A8C8E6" w14:textId="77777777" w:rsidR="00F91DF4" w:rsidRPr="00F91DF4" w:rsidRDefault="007B0A69" w:rsidP="00F91DF4">
      <w:pPr>
        <w:numPr>
          <w:ilvl w:val="0"/>
          <w:numId w:val="12"/>
        </w:numPr>
        <w:jc w:val="both"/>
        <w:rPr>
          <w:rFonts w:asciiTheme="majorHAnsi" w:hAnsiTheme="majorHAnsi"/>
        </w:rPr>
      </w:pPr>
      <w:r>
        <w:rPr>
          <w:rFonts w:asciiTheme="majorHAnsi" w:hAnsiTheme="majorHAnsi"/>
        </w:rPr>
        <w:t>Gestión del tiempo</w:t>
      </w:r>
      <w:r w:rsidR="00F91DF4" w:rsidRPr="00F91DF4">
        <w:rPr>
          <w:rFonts w:asciiTheme="majorHAnsi" w:hAnsiTheme="majorHAnsi"/>
        </w:rPr>
        <w:t>.</w:t>
      </w:r>
    </w:p>
    <w:p w14:paraId="112FD7D4" w14:textId="77777777" w:rsidR="00F91DF4" w:rsidRDefault="00F91DF4" w:rsidP="00F91DF4">
      <w:pPr>
        <w:numPr>
          <w:ilvl w:val="0"/>
          <w:numId w:val="12"/>
        </w:numPr>
        <w:jc w:val="both"/>
        <w:rPr>
          <w:rFonts w:asciiTheme="majorHAnsi" w:hAnsiTheme="majorHAnsi"/>
        </w:rPr>
      </w:pPr>
      <w:r w:rsidRPr="00F91DF4">
        <w:rPr>
          <w:rFonts w:asciiTheme="majorHAnsi" w:hAnsiTheme="majorHAnsi"/>
        </w:rPr>
        <w:t>Equilibrio entre los miembros del equipo.</w:t>
      </w:r>
    </w:p>
    <w:p w14:paraId="7377A34C" w14:textId="77777777" w:rsidR="007B0A69" w:rsidRPr="007B0A69" w:rsidRDefault="007B0A69" w:rsidP="007B0A69">
      <w:pPr>
        <w:pStyle w:val="Prrafodelista"/>
        <w:numPr>
          <w:ilvl w:val="0"/>
          <w:numId w:val="12"/>
        </w:numPr>
        <w:tabs>
          <w:tab w:val="left" w:pos="1701"/>
          <w:tab w:val="left" w:pos="2835"/>
        </w:tabs>
        <w:jc w:val="both"/>
        <w:rPr>
          <w:rFonts w:asciiTheme="majorHAnsi" w:hAnsiTheme="majorHAnsi"/>
        </w:rPr>
      </w:pPr>
      <w:r w:rsidRPr="007B0A69">
        <w:rPr>
          <w:rFonts w:asciiTheme="majorHAnsi" w:hAnsiTheme="majorHAnsi"/>
        </w:rPr>
        <w:t xml:space="preserve">Conducta: Acatamiento del reglamento y </w:t>
      </w:r>
      <w:r>
        <w:rPr>
          <w:rFonts w:asciiTheme="majorHAnsi" w:hAnsiTheme="majorHAnsi"/>
        </w:rPr>
        <w:t>actitud de respeto y cordialidad</w:t>
      </w:r>
      <w:r w:rsidR="006222D6">
        <w:rPr>
          <w:rFonts w:asciiTheme="majorHAnsi" w:hAnsiTheme="majorHAnsi"/>
        </w:rPr>
        <w:t>.</w:t>
      </w:r>
    </w:p>
    <w:p w14:paraId="4FC09F28" w14:textId="77777777" w:rsidR="007B0A69" w:rsidRPr="00F91DF4" w:rsidRDefault="006C4FF6" w:rsidP="00F91DF4">
      <w:pPr>
        <w:numPr>
          <w:ilvl w:val="0"/>
          <w:numId w:val="12"/>
        </w:numPr>
        <w:jc w:val="both"/>
        <w:rPr>
          <w:rFonts w:asciiTheme="majorHAnsi" w:hAnsiTheme="majorHAnsi"/>
        </w:rPr>
      </w:pPr>
      <w:r>
        <w:rPr>
          <w:rFonts w:asciiTheme="majorHAnsi" w:hAnsiTheme="majorHAnsi"/>
        </w:rPr>
        <w:t>Impresión general del debate</w:t>
      </w:r>
      <w:r w:rsidR="006222D6">
        <w:rPr>
          <w:rFonts w:asciiTheme="majorHAnsi" w:hAnsiTheme="majorHAnsi"/>
        </w:rPr>
        <w:t>.</w:t>
      </w:r>
    </w:p>
    <w:p w14:paraId="2BA6A7CF" w14:textId="77777777" w:rsidR="00F91DF4" w:rsidRPr="00F91DF4" w:rsidRDefault="00F91DF4" w:rsidP="00F91DF4">
      <w:pPr>
        <w:jc w:val="both"/>
        <w:rPr>
          <w:rFonts w:asciiTheme="majorHAnsi" w:hAnsiTheme="majorHAnsi"/>
        </w:rPr>
      </w:pPr>
    </w:p>
    <w:p w14:paraId="338087B7" w14:textId="77777777" w:rsidR="00942E63" w:rsidRDefault="00942E63" w:rsidP="00F91DF4">
      <w:pPr>
        <w:jc w:val="both"/>
        <w:rPr>
          <w:rFonts w:asciiTheme="majorHAnsi" w:hAnsiTheme="majorHAnsi"/>
          <w:u w:val="single"/>
        </w:rPr>
      </w:pPr>
    </w:p>
    <w:p w14:paraId="64E35750" w14:textId="77777777" w:rsidR="00942E63" w:rsidRDefault="00942E63" w:rsidP="00F91DF4">
      <w:pPr>
        <w:jc w:val="both"/>
        <w:rPr>
          <w:rFonts w:asciiTheme="majorHAnsi" w:hAnsiTheme="majorHAnsi"/>
          <w:u w:val="single"/>
        </w:rPr>
      </w:pPr>
    </w:p>
    <w:p w14:paraId="00997E1E" w14:textId="2EE51C6A" w:rsidR="00F91DF4" w:rsidRPr="00F91DF4" w:rsidRDefault="00F91DF4" w:rsidP="00F91DF4">
      <w:pPr>
        <w:jc w:val="both"/>
        <w:rPr>
          <w:rFonts w:asciiTheme="majorHAnsi" w:hAnsiTheme="majorHAnsi"/>
          <w:u w:val="single"/>
        </w:rPr>
      </w:pPr>
      <w:r w:rsidRPr="00F91DF4">
        <w:rPr>
          <w:rFonts w:asciiTheme="majorHAnsi" w:hAnsiTheme="majorHAnsi"/>
          <w:u w:val="single"/>
        </w:rPr>
        <w:t>Los resultados de los debates se comunicarán en el punto de información</w:t>
      </w:r>
      <w:r w:rsidR="003411D2">
        <w:rPr>
          <w:rFonts w:asciiTheme="majorHAnsi" w:hAnsiTheme="majorHAnsi"/>
          <w:u w:val="single"/>
        </w:rPr>
        <w:t xml:space="preserve"> y a través del correo electrónico de los formadores</w:t>
      </w:r>
      <w:r w:rsidRPr="00F91DF4">
        <w:rPr>
          <w:rFonts w:asciiTheme="majorHAnsi" w:hAnsiTheme="majorHAnsi"/>
          <w:u w:val="single"/>
        </w:rPr>
        <w:t xml:space="preserve">, </w:t>
      </w:r>
      <w:r w:rsidR="00742FDA">
        <w:rPr>
          <w:rFonts w:asciiTheme="majorHAnsi" w:hAnsiTheme="majorHAnsi"/>
          <w:u w:val="single"/>
        </w:rPr>
        <w:t>cuando lo comunique la organización del torneo</w:t>
      </w:r>
      <w:r w:rsidRPr="00F91DF4">
        <w:rPr>
          <w:rFonts w:asciiTheme="majorHAnsi" w:hAnsiTheme="majorHAnsi"/>
          <w:u w:val="single"/>
        </w:rPr>
        <w:t>.</w:t>
      </w:r>
    </w:p>
    <w:p w14:paraId="1B880783" w14:textId="77777777" w:rsidR="00F91DF4" w:rsidRPr="00F91DF4" w:rsidRDefault="00F91DF4" w:rsidP="00F91DF4">
      <w:pPr>
        <w:ind w:left="1788"/>
        <w:jc w:val="both"/>
        <w:rPr>
          <w:rFonts w:asciiTheme="majorHAnsi" w:hAnsiTheme="majorHAnsi"/>
          <w:b/>
          <w:color w:val="FF0000"/>
        </w:rPr>
      </w:pPr>
    </w:p>
    <w:p w14:paraId="4C94F26C" w14:textId="77777777" w:rsidR="00F91DF4" w:rsidRPr="00F91DF4" w:rsidRDefault="00F91DF4" w:rsidP="00F91DF4">
      <w:pPr>
        <w:jc w:val="both"/>
        <w:rPr>
          <w:rFonts w:asciiTheme="majorHAnsi" w:hAnsiTheme="majorHAnsi"/>
          <w:b/>
          <w:color w:val="0000FF"/>
        </w:rPr>
      </w:pPr>
    </w:p>
    <w:p w14:paraId="092509AB" w14:textId="77777777" w:rsidR="00F91DF4" w:rsidRPr="008053F0" w:rsidRDefault="00F91DF4" w:rsidP="00F91DF4">
      <w:pPr>
        <w:numPr>
          <w:ilvl w:val="0"/>
          <w:numId w:val="17"/>
        </w:numPr>
        <w:jc w:val="both"/>
        <w:rPr>
          <w:rFonts w:asciiTheme="majorHAnsi" w:hAnsiTheme="majorHAnsi"/>
          <w:b/>
          <w:color w:val="002060"/>
          <w:sz w:val="32"/>
        </w:rPr>
      </w:pPr>
      <w:r w:rsidRPr="008053F0">
        <w:rPr>
          <w:rFonts w:asciiTheme="majorHAnsi" w:hAnsiTheme="majorHAnsi"/>
          <w:b/>
          <w:color w:val="002060"/>
          <w:sz w:val="32"/>
        </w:rPr>
        <w:t xml:space="preserve">Penalizaciones:       </w:t>
      </w:r>
    </w:p>
    <w:p w14:paraId="6CF09A9E" w14:textId="77777777" w:rsidR="00F91DF4" w:rsidRPr="00F91DF4" w:rsidRDefault="00F91DF4" w:rsidP="00F91DF4">
      <w:pPr>
        <w:ind w:left="450"/>
        <w:jc w:val="both"/>
        <w:rPr>
          <w:rFonts w:asciiTheme="majorHAnsi" w:hAnsiTheme="majorHAnsi"/>
          <w:b/>
          <w:color w:val="0000FF"/>
        </w:rPr>
      </w:pPr>
    </w:p>
    <w:p w14:paraId="656893C3" w14:textId="77777777" w:rsidR="00F91DF4" w:rsidRPr="00F91DF4" w:rsidRDefault="00F91DF4" w:rsidP="00F91DF4">
      <w:pPr>
        <w:ind w:left="450"/>
        <w:jc w:val="both"/>
        <w:rPr>
          <w:rFonts w:asciiTheme="majorHAnsi" w:hAnsiTheme="majorHAnsi"/>
          <w:b/>
          <w:color w:val="0000FF"/>
        </w:rPr>
      </w:pPr>
      <w:r w:rsidRPr="00F91DF4">
        <w:rPr>
          <w:rFonts w:asciiTheme="majorHAnsi" w:hAnsiTheme="majorHAnsi"/>
        </w:rPr>
        <w:t xml:space="preserve">Existirán Avisos - Faltas Leves - Faltas graves.   </w:t>
      </w:r>
    </w:p>
    <w:p w14:paraId="77F97D1F" w14:textId="77777777" w:rsidR="00F91DF4" w:rsidRPr="00F91DF4" w:rsidRDefault="00F91DF4" w:rsidP="00F91DF4">
      <w:pPr>
        <w:ind w:left="1500"/>
        <w:jc w:val="both"/>
        <w:rPr>
          <w:rFonts w:asciiTheme="majorHAnsi" w:hAnsiTheme="majorHAnsi"/>
        </w:rPr>
      </w:pPr>
    </w:p>
    <w:p w14:paraId="394213EF" w14:textId="77777777" w:rsidR="00F91DF4" w:rsidRPr="00F91DF4" w:rsidRDefault="00F91DF4" w:rsidP="00F91DF4">
      <w:pPr>
        <w:jc w:val="both"/>
        <w:rPr>
          <w:rFonts w:asciiTheme="majorHAnsi" w:hAnsiTheme="majorHAnsi"/>
        </w:rPr>
      </w:pPr>
    </w:p>
    <w:p w14:paraId="37039376" w14:textId="77777777" w:rsidR="00F91DF4" w:rsidRPr="00F91DF4" w:rsidRDefault="00F91DF4" w:rsidP="00F91DF4">
      <w:pPr>
        <w:numPr>
          <w:ilvl w:val="0"/>
          <w:numId w:val="5"/>
        </w:numPr>
        <w:jc w:val="both"/>
        <w:rPr>
          <w:rFonts w:asciiTheme="majorHAnsi" w:hAnsiTheme="majorHAnsi"/>
        </w:rPr>
      </w:pPr>
      <w:r w:rsidRPr="008053F0">
        <w:rPr>
          <w:rFonts w:asciiTheme="majorHAnsi" w:hAnsiTheme="majorHAnsi"/>
          <w:b/>
          <w:color w:val="002060"/>
        </w:rPr>
        <w:t>Avisos:</w:t>
      </w:r>
      <w:r w:rsidRPr="008053F0">
        <w:rPr>
          <w:rFonts w:asciiTheme="majorHAnsi" w:hAnsiTheme="majorHAnsi"/>
          <w:color w:val="002060"/>
        </w:rPr>
        <w:t xml:space="preserve">   </w:t>
      </w:r>
      <w:r w:rsidRPr="00F91DF4">
        <w:rPr>
          <w:rFonts w:asciiTheme="majorHAnsi" w:hAnsiTheme="majorHAnsi"/>
        </w:rPr>
        <w:t>Son una simple advertencia oral que se dará por:</w:t>
      </w:r>
    </w:p>
    <w:p w14:paraId="1F3CF554" w14:textId="77777777" w:rsidR="00F91DF4" w:rsidRPr="00F91DF4" w:rsidRDefault="00F91DF4" w:rsidP="00F91DF4">
      <w:pPr>
        <w:ind w:left="1140"/>
        <w:jc w:val="both"/>
        <w:rPr>
          <w:rFonts w:asciiTheme="majorHAnsi" w:hAnsiTheme="majorHAnsi"/>
        </w:rPr>
      </w:pPr>
    </w:p>
    <w:p w14:paraId="009C5ABB" w14:textId="77777777" w:rsidR="00F91DF4" w:rsidRPr="008053F0" w:rsidRDefault="00282B57" w:rsidP="00F91DF4">
      <w:pPr>
        <w:numPr>
          <w:ilvl w:val="0"/>
          <w:numId w:val="13"/>
        </w:numPr>
        <w:jc w:val="both"/>
        <w:rPr>
          <w:rFonts w:asciiTheme="majorHAnsi" w:hAnsiTheme="majorHAnsi"/>
          <w:b/>
          <w:color w:val="002060"/>
        </w:rPr>
      </w:pPr>
      <w:r>
        <w:rPr>
          <w:rFonts w:asciiTheme="majorHAnsi" w:hAnsiTheme="majorHAnsi"/>
          <w:b/>
          <w:color w:val="002060"/>
        </w:rPr>
        <w:t xml:space="preserve">Desajuste </w:t>
      </w:r>
      <w:r w:rsidR="00742FDA">
        <w:rPr>
          <w:rFonts w:asciiTheme="majorHAnsi" w:hAnsiTheme="majorHAnsi"/>
          <w:b/>
          <w:color w:val="002060"/>
        </w:rPr>
        <w:t>positivo o negativo de más de 10</w:t>
      </w:r>
      <w:r w:rsidR="00607D3A">
        <w:rPr>
          <w:rFonts w:asciiTheme="majorHAnsi" w:hAnsiTheme="majorHAnsi"/>
          <w:b/>
          <w:color w:val="002060"/>
        </w:rPr>
        <w:t xml:space="preserve"> segundos</w:t>
      </w:r>
      <w:r w:rsidR="00742FDA">
        <w:rPr>
          <w:rFonts w:asciiTheme="majorHAnsi" w:hAnsiTheme="majorHAnsi"/>
          <w:b/>
          <w:color w:val="002060"/>
        </w:rPr>
        <w:t xml:space="preserve"> (a partir del 11)</w:t>
      </w:r>
      <w:r w:rsidR="006222D6">
        <w:rPr>
          <w:rFonts w:asciiTheme="majorHAnsi" w:hAnsiTheme="majorHAnsi"/>
          <w:b/>
          <w:color w:val="002060"/>
        </w:rPr>
        <w:t>.</w:t>
      </w:r>
    </w:p>
    <w:p w14:paraId="095168CA" w14:textId="77777777" w:rsidR="00F91DF4" w:rsidRPr="00F91DF4" w:rsidRDefault="00F91DF4" w:rsidP="00F91DF4">
      <w:pPr>
        <w:numPr>
          <w:ilvl w:val="0"/>
          <w:numId w:val="13"/>
        </w:numPr>
        <w:jc w:val="both"/>
        <w:rPr>
          <w:rFonts w:asciiTheme="majorHAnsi" w:hAnsiTheme="majorHAnsi"/>
        </w:rPr>
      </w:pPr>
      <w:r w:rsidRPr="00F91DF4">
        <w:rPr>
          <w:rFonts w:asciiTheme="majorHAnsi" w:hAnsiTheme="majorHAnsi"/>
        </w:rPr>
        <w:t>Realizar una interpelación que supere el ti</w:t>
      </w:r>
      <w:r w:rsidR="004E2C68">
        <w:rPr>
          <w:rFonts w:asciiTheme="majorHAnsi" w:hAnsiTheme="majorHAnsi"/>
        </w:rPr>
        <w:t>empo establecido de 15 segundos o, realizar una pregunta en el minuto blindado.</w:t>
      </w:r>
    </w:p>
    <w:p w14:paraId="132DD159" w14:textId="77777777" w:rsidR="00F91DF4" w:rsidRPr="008053F0" w:rsidRDefault="00F91DF4" w:rsidP="008053F0">
      <w:pPr>
        <w:numPr>
          <w:ilvl w:val="0"/>
          <w:numId w:val="13"/>
        </w:numPr>
        <w:jc w:val="both"/>
        <w:rPr>
          <w:rFonts w:asciiTheme="majorHAnsi" w:hAnsiTheme="majorHAnsi"/>
        </w:rPr>
      </w:pPr>
      <w:r w:rsidRPr="00F91DF4">
        <w:rPr>
          <w:rFonts w:asciiTheme="majorHAnsi" w:hAnsiTheme="majorHAnsi"/>
        </w:rPr>
        <w:t>Retrasos en la hora de asistencia al debate de hasta 8 minutos.</w:t>
      </w:r>
    </w:p>
    <w:p w14:paraId="5FC4F8A4" w14:textId="77777777" w:rsidR="00F91DF4" w:rsidRDefault="00F91DF4" w:rsidP="00F91DF4">
      <w:pPr>
        <w:ind w:left="1860"/>
        <w:jc w:val="both"/>
        <w:rPr>
          <w:rFonts w:asciiTheme="majorHAnsi" w:hAnsiTheme="majorHAnsi"/>
        </w:rPr>
      </w:pPr>
    </w:p>
    <w:p w14:paraId="2283A1B4" w14:textId="77777777" w:rsidR="008053F0" w:rsidRPr="00F91DF4" w:rsidRDefault="008053F0" w:rsidP="00F91DF4">
      <w:pPr>
        <w:ind w:left="1860"/>
        <w:jc w:val="both"/>
        <w:rPr>
          <w:rFonts w:asciiTheme="majorHAnsi" w:hAnsiTheme="majorHAnsi"/>
        </w:rPr>
      </w:pPr>
    </w:p>
    <w:p w14:paraId="2EDF4AC3" w14:textId="77777777" w:rsidR="00F91DF4" w:rsidRPr="008053F0" w:rsidRDefault="00F91DF4" w:rsidP="00F91DF4">
      <w:pPr>
        <w:numPr>
          <w:ilvl w:val="0"/>
          <w:numId w:val="5"/>
        </w:numPr>
        <w:jc w:val="both"/>
        <w:rPr>
          <w:rFonts w:asciiTheme="majorHAnsi" w:hAnsiTheme="majorHAnsi"/>
          <w:b/>
          <w:color w:val="002060"/>
        </w:rPr>
      </w:pPr>
      <w:r w:rsidRPr="008053F0">
        <w:rPr>
          <w:rFonts w:asciiTheme="majorHAnsi" w:hAnsiTheme="majorHAnsi"/>
          <w:b/>
          <w:color w:val="002060"/>
        </w:rPr>
        <w:t>Faltas Leves:   Cada falta l</w:t>
      </w:r>
      <w:r w:rsidR="00742FDA">
        <w:rPr>
          <w:rFonts w:asciiTheme="majorHAnsi" w:hAnsiTheme="majorHAnsi"/>
          <w:b/>
          <w:color w:val="002060"/>
        </w:rPr>
        <w:t xml:space="preserve">eve supondrá la pérdida de </w:t>
      </w:r>
      <w:r w:rsidR="004E2C68">
        <w:rPr>
          <w:rFonts w:asciiTheme="majorHAnsi" w:hAnsiTheme="majorHAnsi"/>
          <w:b/>
          <w:color w:val="002060"/>
        </w:rPr>
        <w:t>medio (0.5)</w:t>
      </w:r>
      <w:r w:rsidRPr="008053F0">
        <w:rPr>
          <w:rFonts w:asciiTheme="majorHAnsi" w:hAnsiTheme="majorHAnsi"/>
          <w:b/>
          <w:color w:val="002060"/>
        </w:rPr>
        <w:t xml:space="preserve"> punto</w:t>
      </w:r>
      <w:r w:rsidR="00742FDA">
        <w:rPr>
          <w:rFonts w:asciiTheme="majorHAnsi" w:hAnsiTheme="majorHAnsi"/>
          <w:b/>
          <w:color w:val="002060"/>
        </w:rPr>
        <w:t xml:space="preserve"> en el Acta del Debate</w:t>
      </w:r>
      <w:r w:rsidRPr="008053F0">
        <w:rPr>
          <w:rFonts w:asciiTheme="majorHAnsi" w:hAnsiTheme="majorHAnsi"/>
          <w:color w:val="002060"/>
        </w:rPr>
        <w:t>.</w:t>
      </w:r>
    </w:p>
    <w:p w14:paraId="4743E28C" w14:textId="77777777" w:rsidR="00F91DF4" w:rsidRPr="00F91DF4" w:rsidRDefault="00F91DF4" w:rsidP="00F91DF4">
      <w:pPr>
        <w:ind w:left="1140"/>
        <w:jc w:val="both"/>
        <w:rPr>
          <w:rFonts w:asciiTheme="majorHAnsi" w:hAnsiTheme="majorHAnsi"/>
          <w:b/>
        </w:rPr>
      </w:pPr>
    </w:p>
    <w:p w14:paraId="1256E82F" w14:textId="77777777" w:rsidR="00F91DF4" w:rsidRPr="00742FDA" w:rsidRDefault="00F91DF4" w:rsidP="00F91DF4">
      <w:pPr>
        <w:numPr>
          <w:ilvl w:val="0"/>
          <w:numId w:val="14"/>
        </w:numPr>
        <w:jc w:val="both"/>
        <w:rPr>
          <w:rFonts w:asciiTheme="majorHAnsi" w:hAnsiTheme="majorHAnsi"/>
          <w:b/>
          <w:color w:val="002060"/>
        </w:rPr>
      </w:pPr>
      <w:r w:rsidRPr="00742FDA">
        <w:rPr>
          <w:rFonts w:asciiTheme="majorHAnsi" w:hAnsiTheme="majorHAnsi"/>
          <w:b/>
          <w:color w:val="002060"/>
        </w:rPr>
        <w:t xml:space="preserve">Acumulación de </w:t>
      </w:r>
      <w:r w:rsidR="00742FDA" w:rsidRPr="00742FDA">
        <w:rPr>
          <w:rFonts w:asciiTheme="majorHAnsi" w:hAnsiTheme="majorHAnsi"/>
          <w:b/>
          <w:color w:val="002060"/>
        </w:rPr>
        <w:t>dos</w:t>
      </w:r>
      <w:r w:rsidRPr="00742FDA">
        <w:rPr>
          <w:rFonts w:asciiTheme="majorHAnsi" w:hAnsiTheme="majorHAnsi"/>
          <w:b/>
          <w:color w:val="002060"/>
        </w:rPr>
        <w:t xml:space="preserve"> avisos en un mismo debate.</w:t>
      </w:r>
    </w:p>
    <w:p w14:paraId="2B1605F4" w14:textId="77777777" w:rsidR="00742FDA" w:rsidRPr="00742FDA" w:rsidRDefault="00742FDA" w:rsidP="00F91DF4">
      <w:pPr>
        <w:numPr>
          <w:ilvl w:val="0"/>
          <w:numId w:val="14"/>
        </w:numPr>
        <w:jc w:val="both"/>
        <w:rPr>
          <w:rFonts w:asciiTheme="majorHAnsi" w:hAnsiTheme="majorHAnsi"/>
          <w:b/>
          <w:color w:val="002060"/>
        </w:rPr>
      </w:pPr>
      <w:r w:rsidRPr="00742FDA">
        <w:rPr>
          <w:rFonts w:asciiTheme="majorHAnsi" w:hAnsiTheme="majorHAnsi"/>
          <w:b/>
          <w:color w:val="002060"/>
        </w:rPr>
        <w:t xml:space="preserve">Desajuste positivo o negativo de más de </w:t>
      </w:r>
      <w:r w:rsidR="00627206">
        <w:rPr>
          <w:rFonts w:asciiTheme="majorHAnsi" w:hAnsiTheme="majorHAnsi"/>
          <w:b/>
          <w:color w:val="002060"/>
        </w:rPr>
        <w:t>15</w:t>
      </w:r>
      <w:r w:rsidRPr="00742FDA">
        <w:rPr>
          <w:rFonts w:asciiTheme="majorHAnsi" w:hAnsiTheme="majorHAnsi"/>
          <w:b/>
          <w:color w:val="002060"/>
        </w:rPr>
        <w:t xml:space="preserve"> segundos</w:t>
      </w:r>
      <w:r w:rsidR="00B06342">
        <w:rPr>
          <w:rFonts w:asciiTheme="majorHAnsi" w:hAnsiTheme="majorHAnsi"/>
          <w:b/>
          <w:color w:val="002060"/>
        </w:rPr>
        <w:t xml:space="preserve"> (</w:t>
      </w:r>
      <w:r w:rsidR="004E2C68">
        <w:rPr>
          <w:rFonts w:asciiTheme="majorHAnsi" w:hAnsiTheme="majorHAnsi"/>
          <w:b/>
          <w:color w:val="002060"/>
        </w:rPr>
        <w:t>a partir de 16)</w:t>
      </w:r>
      <w:r w:rsidRPr="00742FDA">
        <w:rPr>
          <w:rFonts w:asciiTheme="majorHAnsi" w:hAnsiTheme="majorHAnsi"/>
          <w:b/>
          <w:color w:val="002060"/>
        </w:rPr>
        <w:t>.</w:t>
      </w:r>
    </w:p>
    <w:p w14:paraId="06EF21EF" w14:textId="77777777" w:rsidR="00F91DF4" w:rsidRPr="00F91DF4" w:rsidRDefault="00F91DF4" w:rsidP="00F91DF4">
      <w:pPr>
        <w:numPr>
          <w:ilvl w:val="0"/>
          <w:numId w:val="14"/>
        </w:numPr>
        <w:jc w:val="both"/>
        <w:rPr>
          <w:rFonts w:asciiTheme="majorHAnsi" w:hAnsiTheme="majorHAnsi"/>
        </w:rPr>
      </w:pPr>
      <w:r w:rsidRPr="00F91DF4">
        <w:rPr>
          <w:rFonts w:asciiTheme="majorHAnsi" w:hAnsiTheme="majorHAnsi"/>
        </w:rPr>
        <w:t>Interrumpir o interpelar al orador del equipo contrario durante su interpelación, sin que el orador le haya dado la palabra.</w:t>
      </w:r>
    </w:p>
    <w:p w14:paraId="1EF57B75" w14:textId="77777777" w:rsidR="00F91DF4" w:rsidRPr="00F91DF4" w:rsidRDefault="00F91DF4" w:rsidP="00F91DF4">
      <w:pPr>
        <w:numPr>
          <w:ilvl w:val="0"/>
          <w:numId w:val="14"/>
        </w:numPr>
        <w:jc w:val="both"/>
        <w:rPr>
          <w:rFonts w:asciiTheme="majorHAnsi" w:hAnsiTheme="majorHAnsi"/>
        </w:rPr>
      </w:pPr>
      <w:r w:rsidRPr="00F91DF4">
        <w:rPr>
          <w:rFonts w:asciiTheme="majorHAnsi" w:hAnsiTheme="majorHAnsi"/>
        </w:rPr>
        <w:t>Enunciar una cita o dato falso que no sea entendido como determinante en un argumento principal del equipo, a criterio del jurado.</w:t>
      </w:r>
    </w:p>
    <w:p w14:paraId="4A8E02BB" w14:textId="77777777" w:rsidR="00F91DF4" w:rsidRPr="00F91DF4" w:rsidRDefault="00F91DF4" w:rsidP="00F91DF4">
      <w:pPr>
        <w:numPr>
          <w:ilvl w:val="0"/>
          <w:numId w:val="14"/>
        </w:numPr>
        <w:jc w:val="both"/>
        <w:rPr>
          <w:rFonts w:asciiTheme="majorHAnsi" w:hAnsiTheme="majorHAnsi"/>
        </w:rPr>
      </w:pPr>
      <w:r w:rsidRPr="00F91DF4">
        <w:rPr>
          <w:rFonts w:asciiTheme="majorHAnsi" w:hAnsiTheme="majorHAnsi"/>
        </w:rPr>
        <w:t>Retrasos en la hora de asistencia al debate de hasta 15 minutos.</w:t>
      </w:r>
    </w:p>
    <w:p w14:paraId="450BA7DC" w14:textId="77777777" w:rsidR="00F91DF4" w:rsidRDefault="00F91DF4" w:rsidP="00F91DF4">
      <w:pPr>
        <w:ind w:left="2484"/>
        <w:jc w:val="both"/>
        <w:rPr>
          <w:rFonts w:asciiTheme="majorHAnsi" w:hAnsiTheme="majorHAnsi"/>
        </w:rPr>
      </w:pPr>
    </w:p>
    <w:p w14:paraId="6B337A49" w14:textId="77777777" w:rsidR="008053F0" w:rsidRDefault="008053F0" w:rsidP="00F91DF4">
      <w:pPr>
        <w:ind w:left="2484"/>
        <w:jc w:val="both"/>
        <w:rPr>
          <w:rFonts w:asciiTheme="majorHAnsi" w:hAnsiTheme="majorHAnsi"/>
        </w:rPr>
      </w:pPr>
    </w:p>
    <w:p w14:paraId="30E73AC8" w14:textId="77777777" w:rsidR="00F91DF4" w:rsidRPr="008053F0" w:rsidRDefault="00F91DF4" w:rsidP="008053F0">
      <w:pPr>
        <w:numPr>
          <w:ilvl w:val="0"/>
          <w:numId w:val="5"/>
        </w:numPr>
        <w:jc w:val="both"/>
        <w:rPr>
          <w:rFonts w:asciiTheme="majorHAnsi" w:hAnsiTheme="majorHAnsi"/>
          <w:b/>
        </w:rPr>
      </w:pPr>
      <w:r w:rsidRPr="008053F0">
        <w:rPr>
          <w:rFonts w:asciiTheme="majorHAnsi" w:hAnsiTheme="majorHAnsi"/>
          <w:b/>
          <w:color w:val="002060"/>
        </w:rPr>
        <w:t xml:space="preserve">Faltas Graves:    </w:t>
      </w:r>
      <w:r w:rsidRPr="00F91DF4">
        <w:rPr>
          <w:rFonts w:asciiTheme="majorHAnsi" w:hAnsiTheme="majorHAnsi"/>
        </w:rPr>
        <w:t xml:space="preserve">Supondrán que el equipo perderá automáticamente </w:t>
      </w:r>
      <w:r w:rsidR="00282B57">
        <w:rPr>
          <w:rFonts w:asciiTheme="majorHAnsi" w:hAnsiTheme="majorHAnsi"/>
        </w:rPr>
        <w:t>el debate</w:t>
      </w:r>
      <w:r w:rsidR="009E0692">
        <w:rPr>
          <w:rFonts w:asciiTheme="majorHAnsi" w:hAnsiTheme="majorHAnsi"/>
        </w:rPr>
        <w:t xml:space="preserve"> con una puntuación de</w:t>
      </w:r>
      <w:r w:rsidR="00282B57">
        <w:rPr>
          <w:rFonts w:asciiTheme="majorHAnsi" w:hAnsiTheme="majorHAnsi"/>
        </w:rPr>
        <w:t xml:space="preserve"> </w:t>
      </w:r>
      <w:r w:rsidRPr="008053F0">
        <w:rPr>
          <w:rFonts w:asciiTheme="majorHAnsi" w:hAnsiTheme="majorHAnsi"/>
        </w:rPr>
        <w:t>0 puntos.</w:t>
      </w:r>
    </w:p>
    <w:p w14:paraId="31C6D2AA" w14:textId="77777777" w:rsidR="00F91DF4" w:rsidRPr="00F91DF4" w:rsidRDefault="00F91DF4" w:rsidP="00F91DF4">
      <w:pPr>
        <w:ind w:left="2124" w:firstLine="708"/>
        <w:jc w:val="both"/>
        <w:rPr>
          <w:rFonts w:asciiTheme="majorHAnsi" w:hAnsiTheme="majorHAnsi"/>
        </w:rPr>
      </w:pPr>
    </w:p>
    <w:p w14:paraId="338C8C97" w14:textId="77777777" w:rsidR="00F91DF4" w:rsidRPr="00F91DF4" w:rsidRDefault="00F91DF4" w:rsidP="00F91DF4">
      <w:pPr>
        <w:numPr>
          <w:ilvl w:val="0"/>
          <w:numId w:val="15"/>
        </w:numPr>
        <w:jc w:val="both"/>
        <w:rPr>
          <w:rFonts w:asciiTheme="majorHAnsi" w:hAnsiTheme="majorHAnsi"/>
        </w:rPr>
      </w:pPr>
      <w:r w:rsidRPr="00F91DF4">
        <w:rPr>
          <w:rFonts w:asciiTheme="majorHAnsi" w:hAnsiTheme="majorHAnsi"/>
        </w:rPr>
        <w:t>Retrasos en la hora de asistencia al debate por encima de 15 minutos. A tal efecto comenzará el plazo de cómputo por parte de uno de los jueces del jurado, en el momento en que el jurado esté formado y requiera la presencia de los dos equipos.</w:t>
      </w:r>
    </w:p>
    <w:p w14:paraId="31FA459D" w14:textId="77777777" w:rsidR="00F91DF4" w:rsidRPr="00F91DF4" w:rsidRDefault="00F91DF4" w:rsidP="00F91DF4">
      <w:pPr>
        <w:numPr>
          <w:ilvl w:val="0"/>
          <w:numId w:val="15"/>
        </w:numPr>
        <w:jc w:val="both"/>
        <w:rPr>
          <w:rFonts w:asciiTheme="majorHAnsi" w:hAnsiTheme="majorHAnsi"/>
        </w:rPr>
      </w:pPr>
      <w:r w:rsidRPr="00F91DF4">
        <w:rPr>
          <w:rFonts w:asciiTheme="majorHAnsi" w:hAnsiTheme="majorHAnsi"/>
        </w:rPr>
        <w:t>Acumulación de 3 faltas leves en el mismo debate.</w:t>
      </w:r>
    </w:p>
    <w:p w14:paraId="694D59D2" w14:textId="77777777" w:rsidR="00F91DF4" w:rsidRPr="00F91DF4" w:rsidRDefault="00F91DF4" w:rsidP="00F91DF4">
      <w:pPr>
        <w:numPr>
          <w:ilvl w:val="0"/>
          <w:numId w:val="15"/>
        </w:numPr>
        <w:jc w:val="both"/>
        <w:rPr>
          <w:rFonts w:asciiTheme="majorHAnsi" w:hAnsiTheme="majorHAnsi"/>
        </w:rPr>
      </w:pPr>
      <w:r w:rsidRPr="00F91DF4">
        <w:rPr>
          <w:rFonts w:asciiTheme="majorHAnsi" w:hAnsiTheme="majorHAnsi"/>
        </w:rPr>
        <w:t>En el caso de que desempeñe la función de orador cualquier miembro que no se hubiese inscrito como tal.</w:t>
      </w:r>
    </w:p>
    <w:p w14:paraId="577BB98F" w14:textId="77777777" w:rsidR="00F91DF4" w:rsidRPr="00F91DF4" w:rsidRDefault="00F91DF4" w:rsidP="00F91DF4">
      <w:pPr>
        <w:numPr>
          <w:ilvl w:val="0"/>
          <w:numId w:val="15"/>
        </w:numPr>
        <w:jc w:val="both"/>
        <w:rPr>
          <w:rFonts w:asciiTheme="majorHAnsi" w:hAnsiTheme="majorHAnsi"/>
        </w:rPr>
      </w:pPr>
      <w:r w:rsidRPr="00F91DF4">
        <w:rPr>
          <w:rFonts w:asciiTheme="majorHAnsi" w:hAnsiTheme="majorHAnsi"/>
        </w:rPr>
        <w:t xml:space="preserve">Argumentos </w:t>
      </w:r>
      <w:r w:rsidRPr="00F91DF4">
        <w:rPr>
          <w:rFonts w:asciiTheme="majorHAnsi" w:hAnsiTheme="majorHAnsi"/>
          <w:i/>
        </w:rPr>
        <w:t>ad hominem</w:t>
      </w:r>
      <w:r w:rsidRPr="00F91DF4">
        <w:rPr>
          <w:rFonts w:asciiTheme="majorHAnsi" w:hAnsiTheme="majorHAnsi"/>
        </w:rPr>
        <w:t xml:space="preserve"> así como cualquier falta de respeto a las personas que estén en la sala. Esta decisión corresponderá exclusivamente a los jueces. </w:t>
      </w:r>
    </w:p>
    <w:p w14:paraId="408A8ED9" w14:textId="77777777" w:rsidR="00F91DF4" w:rsidRDefault="00F91DF4" w:rsidP="00F91DF4">
      <w:pPr>
        <w:jc w:val="both"/>
        <w:rPr>
          <w:rFonts w:asciiTheme="majorHAnsi" w:hAnsiTheme="majorHAnsi"/>
        </w:rPr>
      </w:pPr>
    </w:p>
    <w:p w14:paraId="37B4FC6A" w14:textId="77777777" w:rsidR="00B06342" w:rsidRPr="00F91DF4" w:rsidRDefault="00B06342" w:rsidP="00F91DF4">
      <w:pPr>
        <w:jc w:val="both"/>
        <w:rPr>
          <w:rFonts w:asciiTheme="majorHAnsi" w:hAnsiTheme="majorHAnsi"/>
        </w:rPr>
      </w:pPr>
    </w:p>
    <w:p w14:paraId="3544358A" w14:textId="77777777" w:rsidR="00F91DF4" w:rsidRPr="00F91DF4" w:rsidRDefault="00F91DF4" w:rsidP="00F91DF4">
      <w:pPr>
        <w:jc w:val="both"/>
        <w:rPr>
          <w:rFonts w:asciiTheme="majorHAnsi" w:hAnsiTheme="majorHAnsi"/>
        </w:rPr>
      </w:pPr>
    </w:p>
    <w:p w14:paraId="14C6D078" w14:textId="77777777" w:rsidR="00F91DF4" w:rsidRPr="00FC5CBD" w:rsidRDefault="00F91DF4" w:rsidP="00F91DF4">
      <w:pPr>
        <w:numPr>
          <w:ilvl w:val="0"/>
          <w:numId w:val="17"/>
        </w:numPr>
        <w:jc w:val="both"/>
        <w:rPr>
          <w:rFonts w:asciiTheme="majorHAnsi" w:hAnsiTheme="majorHAnsi"/>
          <w:b/>
          <w:color w:val="002060"/>
          <w:sz w:val="32"/>
        </w:rPr>
      </w:pPr>
      <w:r w:rsidRPr="00FC5CBD">
        <w:rPr>
          <w:rFonts w:asciiTheme="majorHAnsi" w:hAnsiTheme="majorHAnsi"/>
          <w:b/>
          <w:color w:val="002060"/>
          <w:sz w:val="32"/>
        </w:rPr>
        <w:t>Aceptación:</w:t>
      </w:r>
    </w:p>
    <w:p w14:paraId="2A383D33" w14:textId="77777777" w:rsidR="00F91DF4" w:rsidRPr="00F91DF4" w:rsidRDefault="00F91DF4" w:rsidP="00FC5CBD">
      <w:pPr>
        <w:spacing w:before="240"/>
        <w:ind w:left="709"/>
        <w:jc w:val="both"/>
        <w:rPr>
          <w:rFonts w:asciiTheme="majorHAnsi" w:hAnsiTheme="majorHAnsi"/>
        </w:rPr>
      </w:pPr>
      <w:r w:rsidRPr="00F91DF4">
        <w:rPr>
          <w:rFonts w:asciiTheme="majorHAnsi" w:hAnsiTheme="majorHAnsi"/>
        </w:rPr>
        <w:t xml:space="preserve">9.1 La participación en este concurso o Liga de Debate supone la aceptación y cumplimiento del presente </w:t>
      </w:r>
      <w:r w:rsidR="00905B7C" w:rsidRPr="00F91DF4">
        <w:rPr>
          <w:rFonts w:asciiTheme="majorHAnsi" w:hAnsiTheme="majorHAnsi"/>
        </w:rPr>
        <w:t>reglamento,</w:t>
      </w:r>
      <w:r w:rsidRPr="00F91DF4">
        <w:rPr>
          <w:rFonts w:asciiTheme="majorHAnsi" w:hAnsiTheme="majorHAnsi"/>
        </w:rPr>
        <w:t xml:space="preserve"> así como la aceptación de las m</w:t>
      </w:r>
      <w:r w:rsidR="00CB677E">
        <w:rPr>
          <w:rFonts w:asciiTheme="majorHAnsi" w:hAnsiTheme="majorHAnsi"/>
        </w:rPr>
        <w:t>edidas de protección de datos (a</w:t>
      </w:r>
      <w:r w:rsidRPr="00F91DF4">
        <w:rPr>
          <w:rFonts w:asciiTheme="majorHAnsi" w:hAnsiTheme="majorHAnsi"/>
        </w:rPr>
        <w:t>nexo específ</w:t>
      </w:r>
      <w:r w:rsidR="00905B7C">
        <w:rPr>
          <w:rFonts w:asciiTheme="majorHAnsi" w:hAnsiTheme="majorHAnsi"/>
        </w:rPr>
        <w:t>ico de protección de datos de i</w:t>
      </w:r>
      <w:r w:rsidRPr="00F91DF4">
        <w:rPr>
          <w:rFonts w:asciiTheme="majorHAnsi" w:hAnsiTheme="majorHAnsi"/>
        </w:rPr>
        <w:t>nscripción de participantes, grabaciones de vídeo y fotografías durante los debates)</w:t>
      </w:r>
      <w:r w:rsidR="00905B7C">
        <w:rPr>
          <w:rFonts w:asciiTheme="majorHAnsi" w:hAnsiTheme="majorHAnsi"/>
        </w:rPr>
        <w:t>.</w:t>
      </w:r>
      <w:r w:rsidRPr="00F91DF4">
        <w:rPr>
          <w:rFonts w:asciiTheme="majorHAnsi" w:hAnsiTheme="majorHAnsi"/>
        </w:rPr>
        <w:t xml:space="preserve"> </w:t>
      </w:r>
    </w:p>
    <w:p w14:paraId="4A908A72" w14:textId="77777777" w:rsidR="00F91DF4" w:rsidRPr="00F91DF4" w:rsidRDefault="00F91DF4" w:rsidP="00F91DF4">
      <w:pPr>
        <w:jc w:val="both"/>
        <w:rPr>
          <w:rFonts w:asciiTheme="majorHAnsi" w:hAnsiTheme="majorHAnsi"/>
        </w:rPr>
      </w:pPr>
    </w:p>
    <w:p w14:paraId="261C04BE" w14:textId="77777777" w:rsidR="00F91DF4" w:rsidRPr="00F91DF4" w:rsidRDefault="00F91DF4" w:rsidP="00F91DF4">
      <w:pPr>
        <w:ind w:left="708"/>
        <w:jc w:val="both"/>
        <w:rPr>
          <w:rFonts w:asciiTheme="majorHAnsi" w:hAnsiTheme="majorHAnsi"/>
        </w:rPr>
      </w:pPr>
      <w:r w:rsidRPr="00F91DF4">
        <w:rPr>
          <w:rFonts w:asciiTheme="majorHAnsi" w:hAnsiTheme="majorHAnsi"/>
        </w:rPr>
        <w:t xml:space="preserve">9.2. La organización, </w:t>
      </w:r>
      <w:r w:rsidR="009E0692">
        <w:rPr>
          <w:rFonts w:asciiTheme="majorHAnsi" w:hAnsiTheme="majorHAnsi"/>
        </w:rPr>
        <w:t>por medio</w:t>
      </w:r>
      <w:r w:rsidRPr="00F91DF4">
        <w:rPr>
          <w:rFonts w:asciiTheme="majorHAnsi" w:hAnsiTheme="majorHAnsi"/>
        </w:rPr>
        <w:t xml:space="preserve"> de sus jueces, se reserva el derecho</w:t>
      </w:r>
      <w:r w:rsidR="00CB677E">
        <w:rPr>
          <w:rFonts w:asciiTheme="majorHAnsi" w:hAnsiTheme="majorHAnsi"/>
        </w:rPr>
        <w:t xml:space="preserve"> a</w:t>
      </w:r>
      <w:r w:rsidRPr="00F91DF4">
        <w:rPr>
          <w:rFonts w:asciiTheme="majorHAnsi" w:hAnsiTheme="majorHAnsi"/>
        </w:rPr>
        <w:t xml:space="preserve"> cubrir, con su decisión motivada, los aspectos no expresamente regulados en el presente reglamento, así como la interpretación del mismo.</w:t>
      </w:r>
    </w:p>
    <w:p w14:paraId="1BEEB1E3" w14:textId="77777777" w:rsidR="00F91DF4" w:rsidRPr="00F91DF4" w:rsidRDefault="00F91DF4" w:rsidP="00F91DF4">
      <w:pPr>
        <w:ind w:left="708" w:firstLine="708"/>
        <w:jc w:val="both"/>
        <w:rPr>
          <w:rFonts w:asciiTheme="majorHAnsi" w:hAnsiTheme="majorHAnsi"/>
        </w:rPr>
      </w:pPr>
    </w:p>
    <w:p w14:paraId="2F2B022B" w14:textId="77777777" w:rsidR="00F91DF4" w:rsidRPr="00F91DF4" w:rsidRDefault="00F91DF4" w:rsidP="00F91DF4">
      <w:pPr>
        <w:ind w:left="708"/>
        <w:jc w:val="both"/>
        <w:rPr>
          <w:rFonts w:asciiTheme="majorHAnsi" w:hAnsiTheme="majorHAnsi"/>
        </w:rPr>
      </w:pPr>
      <w:r w:rsidRPr="00F91DF4">
        <w:rPr>
          <w:rFonts w:asciiTheme="majorHAnsi" w:hAnsiTheme="majorHAnsi"/>
        </w:rPr>
        <w:t xml:space="preserve">9.3. Igualmente, la organización se reserva el derecho </w:t>
      </w:r>
      <w:r w:rsidR="00CB677E">
        <w:rPr>
          <w:rFonts w:asciiTheme="majorHAnsi" w:hAnsiTheme="majorHAnsi"/>
        </w:rPr>
        <w:t>a</w:t>
      </w:r>
      <w:r w:rsidRPr="00F91DF4">
        <w:rPr>
          <w:rFonts w:asciiTheme="majorHAnsi" w:hAnsiTheme="majorHAnsi"/>
        </w:rPr>
        <w:t xml:space="preserve"> tomar las medidas y modificaciones que entienda necesarias en el reglamento.</w:t>
      </w:r>
    </w:p>
    <w:p w14:paraId="1FFF0803" w14:textId="77777777" w:rsidR="00F91DF4" w:rsidRPr="00F91DF4" w:rsidRDefault="00F91DF4" w:rsidP="00F91DF4">
      <w:pPr>
        <w:ind w:left="708"/>
        <w:jc w:val="both"/>
        <w:rPr>
          <w:rFonts w:asciiTheme="majorHAnsi" w:hAnsiTheme="majorHAnsi"/>
        </w:rPr>
      </w:pPr>
    </w:p>
    <w:p w14:paraId="15E30D25" w14:textId="77777777" w:rsidR="00F91DF4" w:rsidRDefault="00F91DF4" w:rsidP="00FC5CBD">
      <w:pPr>
        <w:ind w:left="708"/>
        <w:jc w:val="both"/>
        <w:rPr>
          <w:rFonts w:asciiTheme="majorHAnsi" w:hAnsiTheme="majorHAnsi"/>
        </w:rPr>
      </w:pPr>
      <w:r w:rsidRPr="00F91DF4">
        <w:rPr>
          <w:rFonts w:asciiTheme="majorHAnsi" w:hAnsiTheme="majorHAnsi"/>
        </w:rPr>
        <w:t>9.4. En el caso de que un equipo se retire de la competición en el transcurso de la misma, para no ocasionar ninguna desventaja a los equipos que</w:t>
      </w:r>
      <w:r w:rsidR="00905B7C">
        <w:rPr>
          <w:rFonts w:asciiTheme="majorHAnsi" w:hAnsiTheme="majorHAnsi"/>
        </w:rPr>
        <w:t xml:space="preserve"> </w:t>
      </w:r>
      <w:r w:rsidRPr="00F91DF4">
        <w:rPr>
          <w:rFonts w:asciiTheme="majorHAnsi" w:hAnsiTheme="majorHAnsi"/>
        </w:rPr>
        <w:t xml:space="preserve">concurren en el mismo grupo y que hayan visto cancelado su debate, se les asignará, una vez finalizados todos los encuentros de la fase de clasificación, una puntuación (relativa al debate cancelado) correspondiente a la media aritmética de las puntuaciones que hayan obtenido en esta fase. </w:t>
      </w:r>
    </w:p>
    <w:p w14:paraId="427C04CE" w14:textId="77777777" w:rsidR="00627206" w:rsidRDefault="00627206" w:rsidP="00FC5CBD">
      <w:pPr>
        <w:ind w:left="708"/>
        <w:jc w:val="both"/>
        <w:rPr>
          <w:rFonts w:asciiTheme="majorHAnsi" w:hAnsiTheme="majorHAnsi"/>
        </w:rPr>
      </w:pPr>
    </w:p>
    <w:p w14:paraId="2AD12DCD" w14:textId="7A51A988" w:rsidR="00627206" w:rsidRDefault="00627206" w:rsidP="00FC5CBD">
      <w:pPr>
        <w:ind w:left="708"/>
        <w:jc w:val="both"/>
        <w:rPr>
          <w:rFonts w:asciiTheme="majorHAnsi" w:hAnsiTheme="majorHAnsi"/>
        </w:rPr>
      </w:pPr>
      <w:r>
        <w:rPr>
          <w:rFonts w:asciiTheme="majorHAnsi" w:hAnsiTheme="majorHAnsi"/>
        </w:rPr>
        <w:t>9.5. Aquellos centros educativos que se retiren de la competición</w:t>
      </w:r>
      <w:r w:rsidR="00BD32FA">
        <w:rPr>
          <w:rFonts w:asciiTheme="majorHAnsi" w:hAnsiTheme="majorHAnsi"/>
        </w:rPr>
        <w:t xml:space="preserve"> las semanas previas al torneo</w:t>
      </w:r>
      <w:r>
        <w:rPr>
          <w:rFonts w:asciiTheme="majorHAnsi" w:hAnsiTheme="majorHAnsi"/>
        </w:rPr>
        <w:t xml:space="preserve"> o durante el transcurso del </w:t>
      </w:r>
      <w:r w:rsidR="00BD32FA">
        <w:rPr>
          <w:rFonts w:asciiTheme="majorHAnsi" w:hAnsiTheme="majorHAnsi"/>
        </w:rPr>
        <w:t>mismo</w:t>
      </w:r>
      <w:r>
        <w:rPr>
          <w:rFonts w:asciiTheme="majorHAnsi" w:hAnsiTheme="majorHAnsi"/>
        </w:rPr>
        <w:t>, sin causa debidamente justificada,</w:t>
      </w:r>
      <w:r w:rsidR="00D00E4A">
        <w:rPr>
          <w:rFonts w:asciiTheme="majorHAnsi" w:hAnsiTheme="majorHAnsi"/>
        </w:rPr>
        <w:t xml:space="preserve"> serán penalizados de cara a próximas ediciones pasando a formar parte de la relación de centros que se encuentran en lista de espera. </w:t>
      </w:r>
    </w:p>
    <w:p w14:paraId="35D6D895" w14:textId="77777777" w:rsidR="00D00E4A" w:rsidRDefault="00D00E4A" w:rsidP="00FC5CBD">
      <w:pPr>
        <w:ind w:left="708"/>
        <w:jc w:val="both"/>
        <w:rPr>
          <w:rFonts w:asciiTheme="majorHAnsi" w:hAnsiTheme="majorHAnsi"/>
        </w:rPr>
      </w:pPr>
    </w:p>
    <w:p w14:paraId="0E3F8E12" w14:textId="77777777" w:rsidR="00D00E4A" w:rsidRPr="00F91DF4" w:rsidRDefault="00D00E4A" w:rsidP="00FC5CBD">
      <w:pPr>
        <w:ind w:left="708"/>
        <w:jc w:val="both"/>
        <w:rPr>
          <w:rFonts w:asciiTheme="majorHAnsi" w:hAnsiTheme="majorHAnsi"/>
        </w:rPr>
      </w:pPr>
      <w:r>
        <w:rPr>
          <w:rFonts w:asciiTheme="majorHAnsi" w:hAnsiTheme="majorHAnsi"/>
        </w:rPr>
        <w:t xml:space="preserve">9.6. Aquellos centros, formadores o estudiantes, que en la entrega de diplomas no acudan en persona o a través de un portavoz a recoger sus acreditaciones, o bien hayan realizado modificaciones en el equipo fuera del plazo establecido, pierden el derecho a reclamarlos posteriormente. </w:t>
      </w:r>
    </w:p>
    <w:p w14:paraId="3739F605" w14:textId="77777777" w:rsidR="00F91DF4" w:rsidRPr="00F91DF4" w:rsidRDefault="00F91DF4" w:rsidP="00F91DF4">
      <w:pPr>
        <w:ind w:left="450"/>
        <w:jc w:val="both"/>
        <w:rPr>
          <w:rFonts w:asciiTheme="majorHAnsi" w:hAnsiTheme="majorHAnsi"/>
          <w:b/>
          <w:color w:val="0000FF"/>
        </w:rPr>
      </w:pPr>
    </w:p>
    <w:p w14:paraId="45A00179" w14:textId="121B3EAD" w:rsidR="00F91DF4" w:rsidRDefault="00F91DF4" w:rsidP="00F91DF4">
      <w:pPr>
        <w:ind w:left="450"/>
        <w:jc w:val="both"/>
        <w:rPr>
          <w:rFonts w:asciiTheme="majorHAnsi" w:hAnsiTheme="majorHAnsi"/>
          <w:b/>
          <w:color w:val="0000FF"/>
        </w:rPr>
      </w:pPr>
    </w:p>
    <w:p w14:paraId="3A4020A1" w14:textId="7115FBF6" w:rsidR="003411D2" w:rsidRDefault="003411D2" w:rsidP="00F91DF4">
      <w:pPr>
        <w:ind w:left="450"/>
        <w:jc w:val="both"/>
        <w:rPr>
          <w:rFonts w:asciiTheme="majorHAnsi" w:hAnsiTheme="majorHAnsi"/>
          <w:b/>
          <w:color w:val="0000FF"/>
        </w:rPr>
      </w:pPr>
    </w:p>
    <w:p w14:paraId="73700BE4" w14:textId="5D515699" w:rsidR="00537196" w:rsidRDefault="00537196" w:rsidP="00F91DF4">
      <w:pPr>
        <w:ind w:left="450"/>
        <w:jc w:val="both"/>
        <w:rPr>
          <w:rFonts w:asciiTheme="majorHAnsi" w:hAnsiTheme="majorHAnsi"/>
          <w:b/>
          <w:color w:val="0000FF"/>
        </w:rPr>
      </w:pPr>
    </w:p>
    <w:p w14:paraId="1474269E" w14:textId="18F0ED1D" w:rsidR="00537196" w:rsidRDefault="00537196" w:rsidP="00F91DF4">
      <w:pPr>
        <w:ind w:left="450"/>
        <w:jc w:val="both"/>
        <w:rPr>
          <w:rFonts w:asciiTheme="majorHAnsi" w:hAnsiTheme="majorHAnsi"/>
          <w:b/>
          <w:color w:val="0000FF"/>
        </w:rPr>
      </w:pPr>
    </w:p>
    <w:p w14:paraId="6DC53AD0" w14:textId="544B7173" w:rsidR="00537196" w:rsidRDefault="00537196" w:rsidP="00F91DF4">
      <w:pPr>
        <w:ind w:left="450"/>
        <w:jc w:val="both"/>
        <w:rPr>
          <w:rFonts w:asciiTheme="majorHAnsi" w:hAnsiTheme="majorHAnsi"/>
          <w:b/>
          <w:color w:val="0000FF"/>
        </w:rPr>
      </w:pPr>
    </w:p>
    <w:p w14:paraId="6D4C2696" w14:textId="1CC960C3" w:rsidR="00537196" w:rsidRDefault="00537196" w:rsidP="00F91DF4">
      <w:pPr>
        <w:ind w:left="450"/>
        <w:jc w:val="both"/>
        <w:rPr>
          <w:rFonts w:asciiTheme="majorHAnsi" w:hAnsiTheme="majorHAnsi"/>
          <w:b/>
          <w:color w:val="0000FF"/>
        </w:rPr>
      </w:pPr>
    </w:p>
    <w:p w14:paraId="7491E7D0" w14:textId="1543907E" w:rsidR="00537196" w:rsidRDefault="00537196" w:rsidP="00F91DF4">
      <w:pPr>
        <w:ind w:left="450"/>
        <w:jc w:val="both"/>
        <w:rPr>
          <w:rFonts w:asciiTheme="majorHAnsi" w:hAnsiTheme="majorHAnsi"/>
          <w:b/>
          <w:color w:val="0000FF"/>
        </w:rPr>
      </w:pPr>
    </w:p>
    <w:p w14:paraId="5C0AF342" w14:textId="77777777" w:rsidR="00537196" w:rsidRDefault="00537196" w:rsidP="00F91DF4">
      <w:pPr>
        <w:ind w:left="450"/>
        <w:jc w:val="both"/>
        <w:rPr>
          <w:rFonts w:asciiTheme="majorHAnsi" w:hAnsiTheme="majorHAnsi"/>
          <w:b/>
          <w:color w:val="0000FF"/>
        </w:rPr>
      </w:pPr>
    </w:p>
    <w:p w14:paraId="0AE52F92" w14:textId="055457C2" w:rsidR="003411D2" w:rsidRDefault="003411D2" w:rsidP="00F91DF4">
      <w:pPr>
        <w:ind w:left="450"/>
        <w:jc w:val="both"/>
        <w:rPr>
          <w:rFonts w:asciiTheme="majorHAnsi" w:hAnsiTheme="majorHAnsi"/>
          <w:b/>
          <w:color w:val="0000FF"/>
        </w:rPr>
      </w:pPr>
    </w:p>
    <w:p w14:paraId="0FB75438" w14:textId="4A2F0583" w:rsidR="003411D2" w:rsidRDefault="003411D2" w:rsidP="00F91DF4">
      <w:pPr>
        <w:ind w:left="450"/>
        <w:jc w:val="both"/>
        <w:rPr>
          <w:rFonts w:asciiTheme="majorHAnsi" w:hAnsiTheme="majorHAnsi"/>
          <w:b/>
          <w:color w:val="0000FF"/>
        </w:rPr>
      </w:pPr>
    </w:p>
    <w:p w14:paraId="08F35B6B" w14:textId="77777777" w:rsidR="003411D2" w:rsidRPr="00F91DF4" w:rsidRDefault="003411D2" w:rsidP="00F91DF4">
      <w:pPr>
        <w:ind w:left="450"/>
        <w:jc w:val="both"/>
        <w:rPr>
          <w:rFonts w:asciiTheme="majorHAnsi" w:hAnsiTheme="majorHAnsi"/>
          <w:b/>
          <w:color w:val="0000FF"/>
        </w:rPr>
      </w:pPr>
    </w:p>
    <w:p w14:paraId="266548C3" w14:textId="77777777" w:rsidR="00282B57" w:rsidRPr="00F91DF4" w:rsidRDefault="00282B57" w:rsidP="00FC5CBD">
      <w:pPr>
        <w:jc w:val="both"/>
        <w:rPr>
          <w:rFonts w:asciiTheme="majorHAnsi" w:hAnsiTheme="majorHAnsi"/>
          <w:b/>
          <w:color w:val="0000FF"/>
        </w:rPr>
      </w:pPr>
    </w:p>
    <w:p w14:paraId="16A53776" w14:textId="77777777" w:rsidR="00F91DF4" w:rsidRPr="00FC5CBD" w:rsidRDefault="00F91DF4" w:rsidP="00F91DF4">
      <w:pPr>
        <w:numPr>
          <w:ilvl w:val="0"/>
          <w:numId w:val="17"/>
        </w:numPr>
        <w:jc w:val="both"/>
        <w:rPr>
          <w:rFonts w:asciiTheme="majorHAnsi" w:hAnsiTheme="majorHAnsi"/>
          <w:b/>
          <w:color w:val="002060"/>
          <w:sz w:val="32"/>
        </w:rPr>
      </w:pPr>
      <w:r w:rsidRPr="00FC5CBD">
        <w:rPr>
          <w:rFonts w:asciiTheme="majorHAnsi" w:hAnsiTheme="majorHAnsi"/>
          <w:b/>
          <w:color w:val="002060"/>
          <w:sz w:val="32"/>
        </w:rPr>
        <w:t xml:space="preserve">Premios </w:t>
      </w:r>
    </w:p>
    <w:p w14:paraId="5B4D5C71" w14:textId="77777777" w:rsidR="00F91DF4" w:rsidRPr="00F91DF4" w:rsidRDefault="00F91DF4" w:rsidP="00F91DF4">
      <w:pPr>
        <w:ind w:left="450"/>
        <w:jc w:val="both"/>
        <w:rPr>
          <w:rFonts w:asciiTheme="majorHAnsi" w:hAnsiTheme="majorHAnsi"/>
          <w:b/>
        </w:rPr>
      </w:pPr>
    </w:p>
    <w:p w14:paraId="41E04C31" w14:textId="77777777" w:rsidR="00F91DF4" w:rsidRPr="00F91DF4" w:rsidRDefault="00F91DF4" w:rsidP="00FC5CBD">
      <w:pPr>
        <w:jc w:val="both"/>
        <w:rPr>
          <w:rFonts w:asciiTheme="majorHAnsi" w:hAnsiTheme="majorHAnsi"/>
          <w:b/>
        </w:rPr>
      </w:pPr>
      <w:r w:rsidRPr="00F91DF4">
        <w:rPr>
          <w:rFonts w:asciiTheme="majorHAnsi" w:hAnsiTheme="majorHAnsi"/>
          <w:b/>
        </w:rPr>
        <w:t xml:space="preserve"> </w:t>
      </w:r>
      <w:r w:rsidR="00282B57">
        <w:rPr>
          <w:rFonts w:asciiTheme="majorHAnsi" w:hAnsiTheme="majorHAnsi"/>
          <w:b/>
          <w:color w:val="002060"/>
        </w:rPr>
        <w:t xml:space="preserve">Se establece la siguiente </w:t>
      </w:r>
      <w:r w:rsidRPr="00FC5CBD">
        <w:rPr>
          <w:rFonts w:asciiTheme="majorHAnsi" w:hAnsiTheme="majorHAnsi"/>
          <w:b/>
          <w:color w:val="002060"/>
        </w:rPr>
        <w:t xml:space="preserve">clasificación de premiados:  </w:t>
      </w:r>
    </w:p>
    <w:p w14:paraId="54D7D847" w14:textId="77777777" w:rsidR="00F91DF4" w:rsidRPr="00F91DF4" w:rsidRDefault="00F91DF4" w:rsidP="00F91DF4">
      <w:pPr>
        <w:ind w:left="450"/>
        <w:jc w:val="both"/>
        <w:rPr>
          <w:rFonts w:asciiTheme="majorHAnsi" w:hAnsiTheme="majorHAnsi"/>
          <w:b/>
        </w:rPr>
      </w:pPr>
    </w:p>
    <w:p w14:paraId="77910BE2" w14:textId="77777777" w:rsidR="00F91DF4" w:rsidRPr="00F91DF4" w:rsidRDefault="00F91DF4" w:rsidP="00FC5CBD">
      <w:pPr>
        <w:ind w:firstLine="708"/>
        <w:jc w:val="both"/>
        <w:rPr>
          <w:rFonts w:asciiTheme="majorHAnsi" w:hAnsiTheme="majorHAnsi"/>
          <w:u w:val="single"/>
        </w:rPr>
      </w:pPr>
      <w:r w:rsidRPr="00F91DF4">
        <w:rPr>
          <w:rFonts w:asciiTheme="majorHAnsi" w:hAnsiTheme="majorHAnsi"/>
          <w:u w:val="single"/>
        </w:rPr>
        <w:t xml:space="preserve">Equipos: </w:t>
      </w:r>
    </w:p>
    <w:p w14:paraId="1281D31E" w14:textId="77777777" w:rsidR="00F91DF4" w:rsidRPr="00F91DF4" w:rsidRDefault="00F91DF4" w:rsidP="00F91DF4">
      <w:pPr>
        <w:ind w:left="1068"/>
        <w:jc w:val="both"/>
        <w:rPr>
          <w:rFonts w:asciiTheme="majorHAnsi" w:hAnsiTheme="majorHAnsi"/>
        </w:rPr>
      </w:pPr>
    </w:p>
    <w:p w14:paraId="198CDCAC" w14:textId="77777777" w:rsidR="00F91DF4" w:rsidRPr="00F91DF4" w:rsidRDefault="00F91DF4" w:rsidP="00F91DF4">
      <w:pPr>
        <w:ind w:left="1068" w:firstLine="348"/>
        <w:jc w:val="both"/>
        <w:rPr>
          <w:rFonts w:asciiTheme="majorHAnsi" w:hAnsiTheme="majorHAnsi"/>
        </w:rPr>
      </w:pPr>
      <w:r w:rsidRPr="00F91DF4">
        <w:rPr>
          <w:rFonts w:asciiTheme="majorHAnsi" w:hAnsiTheme="majorHAnsi"/>
        </w:rPr>
        <w:t>1º Ganador</w:t>
      </w:r>
    </w:p>
    <w:p w14:paraId="4BFA83DB" w14:textId="77777777" w:rsidR="00F91DF4" w:rsidRPr="00F91DF4" w:rsidRDefault="00F91DF4" w:rsidP="00F91DF4">
      <w:pPr>
        <w:ind w:left="1068" w:firstLine="348"/>
        <w:jc w:val="both"/>
        <w:rPr>
          <w:rFonts w:asciiTheme="majorHAnsi" w:hAnsiTheme="majorHAnsi"/>
        </w:rPr>
      </w:pPr>
      <w:r w:rsidRPr="00F91DF4">
        <w:rPr>
          <w:rFonts w:asciiTheme="majorHAnsi" w:hAnsiTheme="majorHAnsi"/>
        </w:rPr>
        <w:t>2º Subcampeón</w:t>
      </w:r>
    </w:p>
    <w:p w14:paraId="64A14C70" w14:textId="77777777" w:rsidR="00F91DF4" w:rsidRPr="00F91DF4" w:rsidRDefault="00F91DF4" w:rsidP="00F91DF4">
      <w:pPr>
        <w:jc w:val="both"/>
        <w:rPr>
          <w:rFonts w:asciiTheme="majorHAnsi" w:hAnsiTheme="majorHAnsi"/>
        </w:rPr>
      </w:pPr>
      <w:r w:rsidRPr="00F91DF4">
        <w:rPr>
          <w:rFonts w:asciiTheme="majorHAnsi" w:hAnsiTheme="majorHAnsi"/>
        </w:rPr>
        <w:tab/>
      </w:r>
      <w:r w:rsidRPr="00F91DF4">
        <w:rPr>
          <w:rFonts w:asciiTheme="majorHAnsi" w:hAnsiTheme="majorHAnsi"/>
        </w:rPr>
        <w:tab/>
      </w:r>
    </w:p>
    <w:p w14:paraId="1AFE4366" w14:textId="77777777" w:rsidR="00F91DF4" w:rsidRPr="00F91DF4" w:rsidRDefault="00F91DF4" w:rsidP="00F91DF4">
      <w:pPr>
        <w:jc w:val="both"/>
        <w:rPr>
          <w:rFonts w:asciiTheme="majorHAnsi" w:hAnsiTheme="majorHAnsi"/>
        </w:rPr>
      </w:pPr>
      <w:r w:rsidRPr="00F91DF4">
        <w:rPr>
          <w:rFonts w:asciiTheme="majorHAnsi" w:hAnsiTheme="majorHAnsi"/>
        </w:rPr>
        <w:t xml:space="preserve">Además de la entrega de los diplomas a los dos equipos que han llegado a la final del torneo </w:t>
      </w:r>
      <w:r w:rsidR="000C4179">
        <w:rPr>
          <w:rFonts w:asciiTheme="majorHAnsi" w:hAnsiTheme="majorHAnsi"/>
        </w:rPr>
        <w:t>se entregará una mención a los centros e</w:t>
      </w:r>
      <w:r w:rsidRPr="00F91DF4">
        <w:rPr>
          <w:rFonts w:asciiTheme="majorHAnsi" w:hAnsiTheme="majorHAnsi"/>
        </w:rPr>
        <w:t>ducativos que éstos representan y a sus formadores.</w:t>
      </w:r>
    </w:p>
    <w:p w14:paraId="276C6A4F" w14:textId="77777777" w:rsidR="00F91DF4" w:rsidRPr="00F91DF4" w:rsidRDefault="00F91DF4" w:rsidP="00F91DF4">
      <w:pPr>
        <w:jc w:val="both"/>
        <w:rPr>
          <w:rFonts w:asciiTheme="majorHAnsi" w:hAnsiTheme="majorHAnsi"/>
        </w:rPr>
      </w:pPr>
      <w:r w:rsidRPr="00F91DF4">
        <w:rPr>
          <w:rFonts w:asciiTheme="majorHAnsi" w:hAnsiTheme="majorHAnsi"/>
        </w:rPr>
        <w:t xml:space="preserve"> </w:t>
      </w:r>
    </w:p>
    <w:p w14:paraId="053732C4" w14:textId="77777777" w:rsidR="00F91DF4" w:rsidRPr="00F91DF4" w:rsidRDefault="00F91DF4" w:rsidP="00F91DF4">
      <w:pPr>
        <w:jc w:val="both"/>
        <w:rPr>
          <w:rFonts w:asciiTheme="majorHAnsi" w:hAnsiTheme="majorHAnsi"/>
        </w:rPr>
      </w:pPr>
    </w:p>
    <w:p w14:paraId="31A3496B" w14:textId="77777777" w:rsidR="00F91DF4" w:rsidRPr="00F91DF4" w:rsidRDefault="00F91DF4" w:rsidP="00F91DF4">
      <w:pPr>
        <w:ind w:firstLine="708"/>
        <w:jc w:val="both"/>
        <w:rPr>
          <w:rFonts w:asciiTheme="majorHAnsi" w:hAnsiTheme="majorHAnsi"/>
          <w:u w:val="single"/>
        </w:rPr>
      </w:pPr>
      <w:r w:rsidRPr="00F91DF4">
        <w:rPr>
          <w:rFonts w:asciiTheme="majorHAnsi" w:hAnsiTheme="majorHAnsi"/>
          <w:u w:val="single"/>
        </w:rPr>
        <w:t>Premio al Mejor Orador</w:t>
      </w:r>
    </w:p>
    <w:p w14:paraId="60445AE5" w14:textId="77777777" w:rsidR="00F91DF4" w:rsidRPr="00F91DF4" w:rsidRDefault="00F91DF4" w:rsidP="00F91DF4">
      <w:pPr>
        <w:jc w:val="both"/>
        <w:rPr>
          <w:rFonts w:asciiTheme="majorHAnsi" w:hAnsiTheme="majorHAnsi"/>
          <w:u w:val="single"/>
        </w:rPr>
      </w:pPr>
    </w:p>
    <w:p w14:paraId="395FF8E8" w14:textId="77777777" w:rsidR="00F91DF4" w:rsidRPr="00F91DF4" w:rsidRDefault="00CB677E" w:rsidP="00F91DF4">
      <w:pPr>
        <w:jc w:val="both"/>
        <w:rPr>
          <w:rFonts w:asciiTheme="majorHAnsi" w:hAnsiTheme="majorHAnsi"/>
        </w:rPr>
      </w:pPr>
      <w:r>
        <w:rPr>
          <w:rFonts w:asciiTheme="majorHAnsi" w:hAnsiTheme="majorHAnsi"/>
        </w:rPr>
        <w:t>A lo largo de la fase de c</w:t>
      </w:r>
      <w:r w:rsidR="00F91DF4" w:rsidRPr="00F91DF4">
        <w:rPr>
          <w:rFonts w:asciiTheme="majorHAnsi" w:hAnsiTheme="majorHAnsi"/>
        </w:rPr>
        <w:t xml:space="preserve">lasificación todos los jueces votarán, además del equipo ganador del debate, a la persona que a su juicio haya sido el Mejor Orador del encuentro. Una vez finalizada esta fase, se contabilizarán los votos de forma que en la </w:t>
      </w:r>
      <w:r>
        <w:rPr>
          <w:rFonts w:asciiTheme="majorHAnsi" w:hAnsiTheme="majorHAnsi"/>
        </w:rPr>
        <w:t>c</w:t>
      </w:r>
      <w:r w:rsidR="00F91DF4" w:rsidRPr="00F91DF4">
        <w:rPr>
          <w:rFonts w:asciiTheme="majorHAnsi" w:hAnsiTheme="majorHAnsi"/>
        </w:rPr>
        <w:t>lausura de la competición se hará entrega de una distinción al estudiante que más votos haya conseguido en esta categoría. El premiado no tiene por qué pertene</w:t>
      </w:r>
      <w:bookmarkStart w:id="0" w:name="_GoBack"/>
      <w:bookmarkEnd w:id="0"/>
      <w:r w:rsidR="00F91DF4" w:rsidRPr="00F91DF4">
        <w:rPr>
          <w:rFonts w:asciiTheme="majorHAnsi" w:hAnsiTheme="majorHAnsi"/>
        </w:rPr>
        <w:t xml:space="preserve">cer a ninguno de los equipos que llegan a la final, puesto que los votos en esta categoría (para garantizar las mismas oportunidades de todos los participantes) empiezan y terminan en la fase de </w:t>
      </w:r>
      <w:r>
        <w:rPr>
          <w:rFonts w:asciiTheme="majorHAnsi" w:hAnsiTheme="majorHAnsi"/>
        </w:rPr>
        <w:t>c</w:t>
      </w:r>
      <w:r w:rsidR="00F91DF4" w:rsidRPr="00F91DF4">
        <w:rPr>
          <w:rFonts w:asciiTheme="majorHAnsi" w:hAnsiTheme="majorHAnsi"/>
        </w:rPr>
        <w:t xml:space="preserve">lasificación, no teniendo en cuenta este criterio en la fase final de Cuartos, Semifinal y Final, </w:t>
      </w:r>
      <w:r w:rsidR="009E0692">
        <w:rPr>
          <w:rFonts w:asciiTheme="majorHAnsi" w:hAnsiTheme="majorHAnsi"/>
        </w:rPr>
        <w:t>en las que</w:t>
      </w:r>
      <w:r w:rsidR="00F91DF4" w:rsidRPr="00F91DF4">
        <w:rPr>
          <w:rFonts w:asciiTheme="majorHAnsi" w:hAnsiTheme="majorHAnsi"/>
        </w:rPr>
        <w:t xml:space="preserve"> sólo participan un máximo de 16 equipos.</w:t>
      </w:r>
    </w:p>
    <w:p w14:paraId="31DC9D78" w14:textId="77777777" w:rsidR="00F91DF4" w:rsidRPr="00F91DF4" w:rsidRDefault="00F91DF4" w:rsidP="00F91DF4">
      <w:pPr>
        <w:jc w:val="both"/>
        <w:rPr>
          <w:rFonts w:asciiTheme="majorHAnsi" w:hAnsiTheme="majorHAnsi"/>
        </w:rPr>
      </w:pPr>
    </w:p>
    <w:p w14:paraId="7791DF7B" w14:textId="77777777" w:rsidR="00C04131" w:rsidRPr="00F91DF4" w:rsidRDefault="00C04131">
      <w:pPr>
        <w:rPr>
          <w:rFonts w:asciiTheme="majorHAnsi" w:hAnsiTheme="majorHAnsi"/>
        </w:rPr>
      </w:pPr>
    </w:p>
    <w:sectPr w:rsidR="00C04131" w:rsidRPr="00F91DF4" w:rsidSect="001D0C94">
      <w:headerReference w:type="default" r:id="rId8"/>
      <w:footerReference w:type="default" r:id="rId9"/>
      <w:pgSz w:w="11900" w:h="16840"/>
      <w:pgMar w:top="1417" w:right="1701" w:bottom="1417" w:left="1701"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1B4B0" w14:textId="77777777" w:rsidR="00103168" w:rsidRDefault="00103168" w:rsidP="00C04131">
      <w:r>
        <w:separator/>
      </w:r>
    </w:p>
  </w:endnote>
  <w:endnote w:type="continuationSeparator" w:id="0">
    <w:p w14:paraId="74A8C7C0" w14:textId="77777777" w:rsidR="00103168" w:rsidRDefault="00103168" w:rsidP="00C04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620971"/>
      <w:docPartObj>
        <w:docPartGallery w:val="Page Numbers (Bottom of Page)"/>
        <w:docPartUnique/>
      </w:docPartObj>
    </w:sdtPr>
    <w:sdtEndPr/>
    <w:sdtContent>
      <w:p w14:paraId="68FB6715" w14:textId="625441E1" w:rsidR="00627206" w:rsidRDefault="003B570E">
        <w:pPr>
          <w:pStyle w:val="Piedepgina"/>
          <w:jc w:val="right"/>
        </w:pPr>
        <w:r>
          <w:fldChar w:fldCharType="begin"/>
        </w:r>
        <w:r>
          <w:instrText>PAGE   \* MERGEFORMAT</w:instrText>
        </w:r>
        <w:r>
          <w:fldChar w:fldCharType="separate"/>
        </w:r>
        <w:r w:rsidR="00BD32FA" w:rsidRPr="00BD32FA">
          <w:rPr>
            <w:noProof/>
            <w:lang w:val="es-ES"/>
          </w:rPr>
          <w:t>11</w:t>
        </w:r>
        <w:r>
          <w:rPr>
            <w:noProof/>
            <w:lang w:val="es-ES"/>
          </w:rPr>
          <w:fldChar w:fldCharType="end"/>
        </w:r>
      </w:p>
    </w:sdtContent>
  </w:sdt>
  <w:p w14:paraId="0FAE849F" w14:textId="77777777" w:rsidR="00627206" w:rsidRDefault="0062720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81667" w14:textId="77777777" w:rsidR="00103168" w:rsidRDefault="00103168" w:rsidP="00C04131">
      <w:r>
        <w:separator/>
      </w:r>
    </w:p>
  </w:footnote>
  <w:footnote w:type="continuationSeparator" w:id="0">
    <w:p w14:paraId="7A56CF46" w14:textId="77777777" w:rsidR="00103168" w:rsidRDefault="00103168" w:rsidP="00C041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67FD4" w14:textId="31CDC90B" w:rsidR="00627206" w:rsidRDefault="00537196">
    <w:pPr>
      <w:pStyle w:val="Encabezado"/>
    </w:pPr>
    <w:r>
      <w:rPr>
        <w:noProof/>
        <w:lang w:val="es-ES" w:eastAsia="es-ES"/>
      </w:rPr>
      <w:drawing>
        <wp:inline distT="0" distB="0" distL="0" distR="0" wp14:anchorId="3EA66A63" wp14:editId="5A3F8EE7">
          <wp:extent cx="5396230" cy="871855"/>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XAniversario[32097].jpg"/>
                  <pic:cNvPicPr/>
                </pic:nvPicPr>
                <pic:blipFill>
                  <a:blip r:embed="rId1">
                    <a:extLst>
                      <a:ext uri="{28A0092B-C50C-407E-A947-70E740481C1C}">
                        <a14:useLocalDpi xmlns:a14="http://schemas.microsoft.com/office/drawing/2010/main" val="0"/>
                      </a:ext>
                    </a:extLst>
                  </a:blip>
                  <a:stretch>
                    <a:fillRect/>
                  </a:stretch>
                </pic:blipFill>
                <pic:spPr>
                  <a:xfrm>
                    <a:off x="0" y="0"/>
                    <a:ext cx="5396230" cy="8718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152E"/>
    <w:multiLevelType w:val="hybridMultilevel"/>
    <w:tmpl w:val="01127F8C"/>
    <w:lvl w:ilvl="0" w:tplc="0BC04680">
      <w:start w:val="1"/>
      <w:numFmt w:val="decimal"/>
      <w:lvlText w:val="%1."/>
      <w:lvlJc w:val="left"/>
      <w:pPr>
        <w:tabs>
          <w:tab w:val="num" w:pos="3174"/>
        </w:tabs>
        <w:ind w:left="3174" w:hanging="360"/>
      </w:pPr>
      <w:rPr>
        <w:rFonts w:hint="default"/>
      </w:rPr>
    </w:lvl>
    <w:lvl w:ilvl="1" w:tplc="0C0A0019" w:tentative="1">
      <w:start w:val="1"/>
      <w:numFmt w:val="lowerLetter"/>
      <w:lvlText w:val="%2."/>
      <w:lvlJc w:val="left"/>
      <w:pPr>
        <w:tabs>
          <w:tab w:val="num" w:pos="3894"/>
        </w:tabs>
        <w:ind w:left="3894" w:hanging="360"/>
      </w:pPr>
    </w:lvl>
    <w:lvl w:ilvl="2" w:tplc="0C0A001B" w:tentative="1">
      <w:start w:val="1"/>
      <w:numFmt w:val="lowerRoman"/>
      <w:lvlText w:val="%3."/>
      <w:lvlJc w:val="right"/>
      <w:pPr>
        <w:tabs>
          <w:tab w:val="num" w:pos="4614"/>
        </w:tabs>
        <w:ind w:left="4614" w:hanging="180"/>
      </w:pPr>
    </w:lvl>
    <w:lvl w:ilvl="3" w:tplc="0C0A000F" w:tentative="1">
      <w:start w:val="1"/>
      <w:numFmt w:val="decimal"/>
      <w:lvlText w:val="%4."/>
      <w:lvlJc w:val="left"/>
      <w:pPr>
        <w:tabs>
          <w:tab w:val="num" w:pos="5334"/>
        </w:tabs>
        <w:ind w:left="5334" w:hanging="360"/>
      </w:pPr>
    </w:lvl>
    <w:lvl w:ilvl="4" w:tplc="0C0A0019" w:tentative="1">
      <w:start w:val="1"/>
      <w:numFmt w:val="lowerLetter"/>
      <w:lvlText w:val="%5."/>
      <w:lvlJc w:val="left"/>
      <w:pPr>
        <w:tabs>
          <w:tab w:val="num" w:pos="6054"/>
        </w:tabs>
        <w:ind w:left="6054" w:hanging="360"/>
      </w:pPr>
    </w:lvl>
    <w:lvl w:ilvl="5" w:tplc="0C0A001B" w:tentative="1">
      <w:start w:val="1"/>
      <w:numFmt w:val="lowerRoman"/>
      <w:lvlText w:val="%6."/>
      <w:lvlJc w:val="right"/>
      <w:pPr>
        <w:tabs>
          <w:tab w:val="num" w:pos="6774"/>
        </w:tabs>
        <w:ind w:left="6774" w:hanging="180"/>
      </w:pPr>
    </w:lvl>
    <w:lvl w:ilvl="6" w:tplc="0C0A000F" w:tentative="1">
      <w:start w:val="1"/>
      <w:numFmt w:val="decimal"/>
      <w:lvlText w:val="%7."/>
      <w:lvlJc w:val="left"/>
      <w:pPr>
        <w:tabs>
          <w:tab w:val="num" w:pos="7494"/>
        </w:tabs>
        <w:ind w:left="7494" w:hanging="360"/>
      </w:pPr>
    </w:lvl>
    <w:lvl w:ilvl="7" w:tplc="0C0A0019" w:tentative="1">
      <w:start w:val="1"/>
      <w:numFmt w:val="lowerLetter"/>
      <w:lvlText w:val="%8."/>
      <w:lvlJc w:val="left"/>
      <w:pPr>
        <w:tabs>
          <w:tab w:val="num" w:pos="8214"/>
        </w:tabs>
        <w:ind w:left="8214" w:hanging="360"/>
      </w:pPr>
    </w:lvl>
    <w:lvl w:ilvl="8" w:tplc="0C0A001B" w:tentative="1">
      <w:start w:val="1"/>
      <w:numFmt w:val="lowerRoman"/>
      <w:lvlText w:val="%9."/>
      <w:lvlJc w:val="right"/>
      <w:pPr>
        <w:tabs>
          <w:tab w:val="num" w:pos="8934"/>
        </w:tabs>
        <w:ind w:left="8934" w:hanging="180"/>
      </w:pPr>
    </w:lvl>
  </w:abstractNum>
  <w:abstractNum w:abstractNumId="1" w15:restartNumberingAfterBreak="0">
    <w:nsid w:val="13571AB6"/>
    <w:multiLevelType w:val="multilevel"/>
    <w:tmpl w:val="E2963816"/>
    <w:lvl w:ilvl="0">
      <w:start w:val="1"/>
      <w:numFmt w:val="decimal"/>
      <w:lvlText w:val="%1."/>
      <w:lvlJc w:val="left"/>
      <w:pPr>
        <w:ind w:left="420" w:hanging="360"/>
      </w:pPr>
      <w:rPr>
        <w:rFonts w:hint="default"/>
      </w:rPr>
    </w:lvl>
    <w:lvl w:ilvl="1">
      <w:start w:val="1"/>
      <w:numFmt w:val="decimal"/>
      <w:isLgl/>
      <w:lvlText w:val="%1.%2"/>
      <w:lvlJc w:val="left"/>
      <w:pPr>
        <w:ind w:left="795" w:hanging="375"/>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2220" w:hanging="108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3300" w:hanging="144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380" w:hanging="1800"/>
      </w:pPr>
      <w:rPr>
        <w:rFonts w:hint="default"/>
      </w:rPr>
    </w:lvl>
    <w:lvl w:ilvl="8">
      <w:start w:val="1"/>
      <w:numFmt w:val="decimal"/>
      <w:isLgl/>
      <w:lvlText w:val="%1.%2.%3.%4.%5.%6.%7.%8.%9"/>
      <w:lvlJc w:val="left"/>
      <w:pPr>
        <w:ind w:left="4740" w:hanging="1800"/>
      </w:pPr>
      <w:rPr>
        <w:rFonts w:hint="default"/>
      </w:rPr>
    </w:lvl>
  </w:abstractNum>
  <w:abstractNum w:abstractNumId="2" w15:restartNumberingAfterBreak="0">
    <w:nsid w:val="14790B5C"/>
    <w:multiLevelType w:val="multilevel"/>
    <w:tmpl w:val="E306F0C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4955B46"/>
    <w:multiLevelType w:val="multilevel"/>
    <w:tmpl w:val="B6847F3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4" w15:restartNumberingAfterBreak="0">
    <w:nsid w:val="2DDF7944"/>
    <w:multiLevelType w:val="hybridMultilevel"/>
    <w:tmpl w:val="CE04273C"/>
    <w:lvl w:ilvl="0" w:tplc="0C0A000F">
      <w:start w:val="1"/>
      <w:numFmt w:val="decimal"/>
      <w:lvlText w:val="%1."/>
      <w:lvlJc w:val="left"/>
      <w:pPr>
        <w:tabs>
          <w:tab w:val="num" w:pos="3552"/>
        </w:tabs>
        <w:ind w:left="3552" w:hanging="360"/>
      </w:pPr>
    </w:lvl>
    <w:lvl w:ilvl="1" w:tplc="0C0A0019" w:tentative="1">
      <w:start w:val="1"/>
      <w:numFmt w:val="lowerLetter"/>
      <w:lvlText w:val="%2."/>
      <w:lvlJc w:val="left"/>
      <w:pPr>
        <w:tabs>
          <w:tab w:val="num" w:pos="4272"/>
        </w:tabs>
        <w:ind w:left="4272" w:hanging="360"/>
      </w:pPr>
    </w:lvl>
    <w:lvl w:ilvl="2" w:tplc="0C0A001B" w:tentative="1">
      <w:start w:val="1"/>
      <w:numFmt w:val="lowerRoman"/>
      <w:lvlText w:val="%3."/>
      <w:lvlJc w:val="right"/>
      <w:pPr>
        <w:tabs>
          <w:tab w:val="num" w:pos="4992"/>
        </w:tabs>
        <w:ind w:left="4992" w:hanging="180"/>
      </w:pPr>
    </w:lvl>
    <w:lvl w:ilvl="3" w:tplc="0C0A000F" w:tentative="1">
      <w:start w:val="1"/>
      <w:numFmt w:val="decimal"/>
      <w:lvlText w:val="%4."/>
      <w:lvlJc w:val="left"/>
      <w:pPr>
        <w:tabs>
          <w:tab w:val="num" w:pos="5712"/>
        </w:tabs>
        <w:ind w:left="5712" w:hanging="360"/>
      </w:pPr>
    </w:lvl>
    <w:lvl w:ilvl="4" w:tplc="0C0A0019" w:tentative="1">
      <w:start w:val="1"/>
      <w:numFmt w:val="lowerLetter"/>
      <w:lvlText w:val="%5."/>
      <w:lvlJc w:val="left"/>
      <w:pPr>
        <w:tabs>
          <w:tab w:val="num" w:pos="6432"/>
        </w:tabs>
        <w:ind w:left="6432" w:hanging="360"/>
      </w:pPr>
    </w:lvl>
    <w:lvl w:ilvl="5" w:tplc="0C0A001B" w:tentative="1">
      <w:start w:val="1"/>
      <w:numFmt w:val="lowerRoman"/>
      <w:lvlText w:val="%6."/>
      <w:lvlJc w:val="right"/>
      <w:pPr>
        <w:tabs>
          <w:tab w:val="num" w:pos="7152"/>
        </w:tabs>
        <w:ind w:left="7152" w:hanging="180"/>
      </w:pPr>
    </w:lvl>
    <w:lvl w:ilvl="6" w:tplc="0C0A000F" w:tentative="1">
      <w:start w:val="1"/>
      <w:numFmt w:val="decimal"/>
      <w:lvlText w:val="%7."/>
      <w:lvlJc w:val="left"/>
      <w:pPr>
        <w:tabs>
          <w:tab w:val="num" w:pos="7872"/>
        </w:tabs>
        <w:ind w:left="7872" w:hanging="360"/>
      </w:pPr>
    </w:lvl>
    <w:lvl w:ilvl="7" w:tplc="0C0A0019" w:tentative="1">
      <w:start w:val="1"/>
      <w:numFmt w:val="lowerLetter"/>
      <w:lvlText w:val="%8."/>
      <w:lvlJc w:val="left"/>
      <w:pPr>
        <w:tabs>
          <w:tab w:val="num" w:pos="8592"/>
        </w:tabs>
        <w:ind w:left="8592" w:hanging="360"/>
      </w:pPr>
    </w:lvl>
    <w:lvl w:ilvl="8" w:tplc="0C0A001B" w:tentative="1">
      <w:start w:val="1"/>
      <w:numFmt w:val="lowerRoman"/>
      <w:lvlText w:val="%9."/>
      <w:lvlJc w:val="right"/>
      <w:pPr>
        <w:tabs>
          <w:tab w:val="num" w:pos="9312"/>
        </w:tabs>
        <w:ind w:left="9312" w:hanging="180"/>
      </w:pPr>
    </w:lvl>
  </w:abstractNum>
  <w:abstractNum w:abstractNumId="5" w15:restartNumberingAfterBreak="0">
    <w:nsid w:val="3D801B0A"/>
    <w:multiLevelType w:val="hybridMultilevel"/>
    <w:tmpl w:val="DDB4F048"/>
    <w:lvl w:ilvl="0" w:tplc="0C0A0001">
      <w:start w:val="1"/>
      <w:numFmt w:val="bullet"/>
      <w:lvlText w:val=""/>
      <w:lvlJc w:val="left"/>
      <w:pPr>
        <w:tabs>
          <w:tab w:val="num" w:pos="1500"/>
        </w:tabs>
        <w:ind w:left="1500" w:hanging="360"/>
      </w:pPr>
      <w:rPr>
        <w:rFonts w:ascii="Symbol" w:hAnsi="Symbol" w:hint="default"/>
      </w:rPr>
    </w:lvl>
    <w:lvl w:ilvl="1" w:tplc="0C0A0003">
      <w:start w:val="1"/>
      <w:numFmt w:val="bullet"/>
      <w:lvlText w:val="o"/>
      <w:lvlJc w:val="left"/>
      <w:pPr>
        <w:tabs>
          <w:tab w:val="num" w:pos="2220"/>
        </w:tabs>
        <w:ind w:left="2220" w:hanging="360"/>
      </w:pPr>
      <w:rPr>
        <w:rFonts w:ascii="Courier New" w:hAnsi="Courier New" w:cs="Courier New" w:hint="default"/>
      </w:rPr>
    </w:lvl>
    <w:lvl w:ilvl="2" w:tplc="0C0A0005" w:tentative="1">
      <w:start w:val="1"/>
      <w:numFmt w:val="bullet"/>
      <w:lvlText w:val=""/>
      <w:lvlJc w:val="left"/>
      <w:pPr>
        <w:ind w:left="2940" w:hanging="360"/>
      </w:pPr>
      <w:rPr>
        <w:rFonts w:ascii="Wingdings" w:hAnsi="Wingdings" w:hint="default"/>
      </w:rPr>
    </w:lvl>
    <w:lvl w:ilvl="3" w:tplc="0C0A0001" w:tentative="1">
      <w:start w:val="1"/>
      <w:numFmt w:val="bullet"/>
      <w:lvlText w:val=""/>
      <w:lvlJc w:val="left"/>
      <w:pPr>
        <w:ind w:left="3660" w:hanging="360"/>
      </w:pPr>
      <w:rPr>
        <w:rFonts w:ascii="Symbol" w:hAnsi="Symbol" w:hint="default"/>
      </w:rPr>
    </w:lvl>
    <w:lvl w:ilvl="4" w:tplc="0C0A0003" w:tentative="1">
      <w:start w:val="1"/>
      <w:numFmt w:val="bullet"/>
      <w:lvlText w:val="o"/>
      <w:lvlJc w:val="left"/>
      <w:pPr>
        <w:ind w:left="4380" w:hanging="360"/>
      </w:pPr>
      <w:rPr>
        <w:rFonts w:ascii="Courier New" w:hAnsi="Courier New" w:cs="Courier New" w:hint="default"/>
      </w:rPr>
    </w:lvl>
    <w:lvl w:ilvl="5" w:tplc="0C0A0005" w:tentative="1">
      <w:start w:val="1"/>
      <w:numFmt w:val="bullet"/>
      <w:lvlText w:val=""/>
      <w:lvlJc w:val="left"/>
      <w:pPr>
        <w:ind w:left="5100" w:hanging="360"/>
      </w:pPr>
      <w:rPr>
        <w:rFonts w:ascii="Wingdings" w:hAnsi="Wingdings" w:hint="default"/>
      </w:rPr>
    </w:lvl>
    <w:lvl w:ilvl="6" w:tplc="0C0A0001" w:tentative="1">
      <w:start w:val="1"/>
      <w:numFmt w:val="bullet"/>
      <w:lvlText w:val=""/>
      <w:lvlJc w:val="left"/>
      <w:pPr>
        <w:ind w:left="5820" w:hanging="360"/>
      </w:pPr>
      <w:rPr>
        <w:rFonts w:ascii="Symbol" w:hAnsi="Symbol" w:hint="default"/>
      </w:rPr>
    </w:lvl>
    <w:lvl w:ilvl="7" w:tplc="0C0A0003" w:tentative="1">
      <w:start w:val="1"/>
      <w:numFmt w:val="bullet"/>
      <w:lvlText w:val="o"/>
      <w:lvlJc w:val="left"/>
      <w:pPr>
        <w:ind w:left="6540" w:hanging="360"/>
      </w:pPr>
      <w:rPr>
        <w:rFonts w:ascii="Courier New" w:hAnsi="Courier New" w:cs="Courier New" w:hint="default"/>
      </w:rPr>
    </w:lvl>
    <w:lvl w:ilvl="8" w:tplc="0C0A0005" w:tentative="1">
      <w:start w:val="1"/>
      <w:numFmt w:val="bullet"/>
      <w:lvlText w:val=""/>
      <w:lvlJc w:val="left"/>
      <w:pPr>
        <w:ind w:left="7260" w:hanging="360"/>
      </w:pPr>
      <w:rPr>
        <w:rFonts w:ascii="Wingdings" w:hAnsi="Wingdings" w:hint="default"/>
      </w:rPr>
    </w:lvl>
  </w:abstractNum>
  <w:abstractNum w:abstractNumId="6" w15:restartNumberingAfterBreak="0">
    <w:nsid w:val="42004653"/>
    <w:multiLevelType w:val="hybridMultilevel"/>
    <w:tmpl w:val="ACB87A3E"/>
    <w:lvl w:ilvl="0" w:tplc="0C0A0001">
      <w:start w:val="1"/>
      <w:numFmt w:val="bullet"/>
      <w:lvlText w:val=""/>
      <w:lvlJc w:val="left"/>
      <w:pPr>
        <w:ind w:left="1068" w:hanging="360"/>
      </w:pPr>
      <w:rPr>
        <w:rFonts w:ascii="Symbol" w:hAnsi="Symbol" w:hint="default"/>
      </w:rPr>
    </w:lvl>
    <w:lvl w:ilvl="1" w:tplc="0C0A0005">
      <w:start w:val="1"/>
      <w:numFmt w:val="bullet"/>
      <w:lvlText w:val=""/>
      <w:lvlJc w:val="left"/>
      <w:pPr>
        <w:tabs>
          <w:tab w:val="num" w:pos="1788"/>
        </w:tabs>
        <w:ind w:left="1788" w:hanging="360"/>
      </w:pPr>
      <w:rPr>
        <w:rFonts w:ascii="Wingdings" w:hAnsi="Wingdings"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44426577"/>
    <w:multiLevelType w:val="hybridMultilevel"/>
    <w:tmpl w:val="1F1829E2"/>
    <w:lvl w:ilvl="0" w:tplc="203C013C">
      <w:start w:val="1"/>
      <w:numFmt w:val="decimal"/>
      <w:lvlText w:val="%1)"/>
      <w:lvlJc w:val="left"/>
      <w:pPr>
        <w:ind w:left="780" w:hanging="360"/>
      </w:pPr>
      <w:rPr>
        <w:rFonts w:hint="default"/>
      </w:rPr>
    </w:lvl>
    <w:lvl w:ilvl="1" w:tplc="0C0A0003">
      <w:start w:val="1"/>
      <w:numFmt w:val="bullet"/>
      <w:lvlText w:val="o"/>
      <w:lvlJc w:val="left"/>
      <w:pPr>
        <w:tabs>
          <w:tab w:val="num" w:pos="1500"/>
        </w:tabs>
        <w:ind w:left="1500" w:hanging="360"/>
      </w:pPr>
      <w:rPr>
        <w:rFonts w:ascii="Courier New" w:hAnsi="Courier New" w:cs="Courier New" w:hint="default"/>
      </w:rPr>
    </w:lvl>
    <w:lvl w:ilvl="2" w:tplc="0D16691E">
      <w:start w:val="10"/>
      <w:numFmt w:val="decimal"/>
      <w:lvlText w:val="%3."/>
      <w:lvlJc w:val="left"/>
      <w:pPr>
        <w:tabs>
          <w:tab w:val="num" w:pos="2400"/>
        </w:tabs>
        <w:ind w:left="2400" w:hanging="360"/>
      </w:pPr>
      <w:rPr>
        <w:rFonts w:hint="default"/>
      </w:r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8" w15:restartNumberingAfterBreak="0">
    <w:nsid w:val="49A16FD9"/>
    <w:multiLevelType w:val="hybridMultilevel"/>
    <w:tmpl w:val="2FF41FE8"/>
    <w:lvl w:ilvl="0" w:tplc="0C0A0003">
      <w:start w:val="1"/>
      <w:numFmt w:val="bullet"/>
      <w:lvlText w:val="o"/>
      <w:lvlJc w:val="left"/>
      <w:pPr>
        <w:tabs>
          <w:tab w:val="num" w:pos="1500"/>
        </w:tabs>
        <w:ind w:left="1500" w:hanging="360"/>
      </w:pPr>
      <w:rPr>
        <w:rFonts w:ascii="Courier New" w:hAnsi="Courier New" w:cs="Courier New" w:hint="default"/>
      </w:rPr>
    </w:lvl>
    <w:lvl w:ilvl="1" w:tplc="0C0A0003" w:tentative="1">
      <w:start w:val="1"/>
      <w:numFmt w:val="bullet"/>
      <w:lvlText w:val="o"/>
      <w:lvlJc w:val="left"/>
      <w:pPr>
        <w:tabs>
          <w:tab w:val="num" w:pos="2220"/>
        </w:tabs>
        <w:ind w:left="2220" w:hanging="360"/>
      </w:pPr>
      <w:rPr>
        <w:rFonts w:ascii="Courier New" w:hAnsi="Courier New" w:cs="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cs="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cs="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9" w15:restartNumberingAfterBreak="0">
    <w:nsid w:val="4ADF1D88"/>
    <w:multiLevelType w:val="hybridMultilevel"/>
    <w:tmpl w:val="46A0CBEC"/>
    <w:lvl w:ilvl="0" w:tplc="0C0A0003">
      <w:start w:val="1"/>
      <w:numFmt w:val="bullet"/>
      <w:lvlText w:val="o"/>
      <w:lvlJc w:val="left"/>
      <w:pPr>
        <w:tabs>
          <w:tab w:val="num" w:pos="2484"/>
        </w:tabs>
        <w:ind w:left="2484" w:hanging="360"/>
      </w:pPr>
      <w:rPr>
        <w:rFonts w:ascii="Courier New" w:hAnsi="Courier New" w:cs="Courier New" w:hint="default"/>
      </w:rPr>
    </w:lvl>
    <w:lvl w:ilvl="1" w:tplc="0C0A0003" w:tentative="1">
      <w:start w:val="1"/>
      <w:numFmt w:val="bullet"/>
      <w:lvlText w:val="o"/>
      <w:lvlJc w:val="left"/>
      <w:pPr>
        <w:tabs>
          <w:tab w:val="num" w:pos="3204"/>
        </w:tabs>
        <w:ind w:left="3204" w:hanging="360"/>
      </w:pPr>
      <w:rPr>
        <w:rFonts w:ascii="Courier New" w:hAnsi="Courier New" w:cs="Courier New" w:hint="default"/>
      </w:rPr>
    </w:lvl>
    <w:lvl w:ilvl="2" w:tplc="0C0A0005" w:tentative="1">
      <w:start w:val="1"/>
      <w:numFmt w:val="bullet"/>
      <w:lvlText w:val=""/>
      <w:lvlJc w:val="left"/>
      <w:pPr>
        <w:tabs>
          <w:tab w:val="num" w:pos="3924"/>
        </w:tabs>
        <w:ind w:left="3924" w:hanging="360"/>
      </w:pPr>
      <w:rPr>
        <w:rFonts w:ascii="Wingdings" w:hAnsi="Wingdings" w:hint="default"/>
      </w:rPr>
    </w:lvl>
    <w:lvl w:ilvl="3" w:tplc="0C0A0001" w:tentative="1">
      <w:start w:val="1"/>
      <w:numFmt w:val="bullet"/>
      <w:lvlText w:val=""/>
      <w:lvlJc w:val="left"/>
      <w:pPr>
        <w:tabs>
          <w:tab w:val="num" w:pos="4644"/>
        </w:tabs>
        <w:ind w:left="4644" w:hanging="360"/>
      </w:pPr>
      <w:rPr>
        <w:rFonts w:ascii="Symbol" w:hAnsi="Symbol" w:hint="default"/>
      </w:rPr>
    </w:lvl>
    <w:lvl w:ilvl="4" w:tplc="0C0A0003" w:tentative="1">
      <w:start w:val="1"/>
      <w:numFmt w:val="bullet"/>
      <w:lvlText w:val="o"/>
      <w:lvlJc w:val="left"/>
      <w:pPr>
        <w:tabs>
          <w:tab w:val="num" w:pos="5364"/>
        </w:tabs>
        <w:ind w:left="5364" w:hanging="360"/>
      </w:pPr>
      <w:rPr>
        <w:rFonts w:ascii="Courier New" w:hAnsi="Courier New" w:cs="Courier New" w:hint="default"/>
      </w:rPr>
    </w:lvl>
    <w:lvl w:ilvl="5" w:tplc="0C0A0005" w:tentative="1">
      <w:start w:val="1"/>
      <w:numFmt w:val="bullet"/>
      <w:lvlText w:val=""/>
      <w:lvlJc w:val="left"/>
      <w:pPr>
        <w:tabs>
          <w:tab w:val="num" w:pos="6084"/>
        </w:tabs>
        <w:ind w:left="6084" w:hanging="360"/>
      </w:pPr>
      <w:rPr>
        <w:rFonts w:ascii="Wingdings" w:hAnsi="Wingdings" w:hint="default"/>
      </w:rPr>
    </w:lvl>
    <w:lvl w:ilvl="6" w:tplc="0C0A0001" w:tentative="1">
      <w:start w:val="1"/>
      <w:numFmt w:val="bullet"/>
      <w:lvlText w:val=""/>
      <w:lvlJc w:val="left"/>
      <w:pPr>
        <w:tabs>
          <w:tab w:val="num" w:pos="6804"/>
        </w:tabs>
        <w:ind w:left="6804" w:hanging="360"/>
      </w:pPr>
      <w:rPr>
        <w:rFonts w:ascii="Symbol" w:hAnsi="Symbol" w:hint="default"/>
      </w:rPr>
    </w:lvl>
    <w:lvl w:ilvl="7" w:tplc="0C0A0003" w:tentative="1">
      <w:start w:val="1"/>
      <w:numFmt w:val="bullet"/>
      <w:lvlText w:val="o"/>
      <w:lvlJc w:val="left"/>
      <w:pPr>
        <w:tabs>
          <w:tab w:val="num" w:pos="7524"/>
        </w:tabs>
        <w:ind w:left="7524" w:hanging="360"/>
      </w:pPr>
      <w:rPr>
        <w:rFonts w:ascii="Courier New" w:hAnsi="Courier New" w:cs="Courier New" w:hint="default"/>
      </w:rPr>
    </w:lvl>
    <w:lvl w:ilvl="8" w:tplc="0C0A0005" w:tentative="1">
      <w:start w:val="1"/>
      <w:numFmt w:val="bullet"/>
      <w:lvlText w:val=""/>
      <w:lvlJc w:val="left"/>
      <w:pPr>
        <w:tabs>
          <w:tab w:val="num" w:pos="8244"/>
        </w:tabs>
        <w:ind w:left="8244" w:hanging="360"/>
      </w:pPr>
      <w:rPr>
        <w:rFonts w:ascii="Wingdings" w:hAnsi="Wingdings" w:hint="default"/>
      </w:rPr>
    </w:lvl>
  </w:abstractNum>
  <w:abstractNum w:abstractNumId="10" w15:restartNumberingAfterBreak="0">
    <w:nsid w:val="4AFD104B"/>
    <w:multiLevelType w:val="hybridMultilevel"/>
    <w:tmpl w:val="5E6E151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15:restartNumberingAfterBreak="0">
    <w:nsid w:val="4FAB1792"/>
    <w:multiLevelType w:val="hybridMultilevel"/>
    <w:tmpl w:val="D1C4FC30"/>
    <w:lvl w:ilvl="0" w:tplc="0C0A0003">
      <w:start w:val="1"/>
      <w:numFmt w:val="bullet"/>
      <w:lvlText w:val="o"/>
      <w:lvlJc w:val="left"/>
      <w:pPr>
        <w:tabs>
          <w:tab w:val="num" w:pos="2844"/>
        </w:tabs>
        <w:ind w:left="2844" w:hanging="360"/>
      </w:pPr>
      <w:rPr>
        <w:rFonts w:ascii="Courier New" w:hAnsi="Courier New" w:cs="Courier New" w:hint="default"/>
      </w:rPr>
    </w:lvl>
    <w:lvl w:ilvl="1" w:tplc="0C0A0003" w:tentative="1">
      <w:start w:val="1"/>
      <w:numFmt w:val="bullet"/>
      <w:lvlText w:val="o"/>
      <w:lvlJc w:val="left"/>
      <w:pPr>
        <w:tabs>
          <w:tab w:val="num" w:pos="3564"/>
        </w:tabs>
        <w:ind w:left="3564" w:hanging="360"/>
      </w:pPr>
      <w:rPr>
        <w:rFonts w:ascii="Courier New" w:hAnsi="Courier New" w:cs="Courier New" w:hint="default"/>
      </w:rPr>
    </w:lvl>
    <w:lvl w:ilvl="2" w:tplc="0C0A0005" w:tentative="1">
      <w:start w:val="1"/>
      <w:numFmt w:val="bullet"/>
      <w:lvlText w:val=""/>
      <w:lvlJc w:val="left"/>
      <w:pPr>
        <w:tabs>
          <w:tab w:val="num" w:pos="4284"/>
        </w:tabs>
        <w:ind w:left="4284" w:hanging="360"/>
      </w:pPr>
      <w:rPr>
        <w:rFonts w:ascii="Wingdings" w:hAnsi="Wingdings" w:hint="default"/>
      </w:rPr>
    </w:lvl>
    <w:lvl w:ilvl="3" w:tplc="0C0A0001" w:tentative="1">
      <w:start w:val="1"/>
      <w:numFmt w:val="bullet"/>
      <w:lvlText w:val=""/>
      <w:lvlJc w:val="left"/>
      <w:pPr>
        <w:tabs>
          <w:tab w:val="num" w:pos="5004"/>
        </w:tabs>
        <w:ind w:left="5004" w:hanging="360"/>
      </w:pPr>
      <w:rPr>
        <w:rFonts w:ascii="Symbol" w:hAnsi="Symbol" w:hint="default"/>
      </w:rPr>
    </w:lvl>
    <w:lvl w:ilvl="4" w:tplc="0C0A0003" w:tentative="1">
      <w:start w:val="1"/>
      <w:numFmt w:val="bullet"/>
      <w:lvlText w:val="o"/>
      <w:lvlJc w:val="left"/>
      <w:pPr>
        <w:tabs>
          <w:tab w:val="num" w:pos="5724"/>
        </w:tabs>
        <w:ind w:left="5724" w:hanging="360"/>
      </w:pPr>
      <w:rPr>
        <w:rFonts w:ascii="Courier New" w:hAnsi="Courier New" w:cs="Courier New" w:hint="default"/>
      </w:rPr>
    </w:lvl>
    <w:lvl w:ilvl="5" w:tplc="0C0A0005" w:tentative="1">
      <w:start w:val="1"/>
      <w:numFmt w:val="bullet"/>
      <w:lvlText w:val=""/>
      <w:lvlJc w:val="left"/>
      <w:pPr>
        <w:tabs>
          <w:tab w:val="num" w:pos="6444"/>
        </w:tabs>
        <w:ind w:left="6444" w:hanging="360"/>
      </w:pPr>
      <w:rPr>
        <w:rFonts w:ascii="Wingdings" w:hAnsi="Wingdings" w:hint="default"/>
      </w:rPr>
    </w:lvl>
    <w:lvl w:ilvl="6" w:tplc="0C0A0001" w:tentative="1">
      <w:start w:val="1"/>
      <w:numFmt w:val="bullet"/>
      <w:lvlText w:val=""/>
      <w:lvlJc w:val="left"/>
      <w:pPr>
        <w:tabs>
          <w:tab w:val="num" w:pos="7164"/>
        </w:tabs>
        <w:ind w:left="7164" w:hanging="360"/>
      </w:pPr>
      <w:rPr>
        <w:rFonts w:ascii="Symbol" w:hAnsi="Symbol" w:hint="default"/>
      </w:rPr>
    </w:lvl>
    <w:lvl w:ilvl="7" w:tplc="0C0A0003" w:tentative="1">
      <w:start w:val="1"/>
      <w:numFmt w:val="bullet"/>
      <w:lvlText w:val="o"/>
      <w:lvlJc w:val="left"/>
      <w:pPr>
        <w:tabs>
          <w:tab w:val="num" w:pos="7884"/>
        </w:tabs>
        <w:ind w:left="7884" w:hanging="360"/>
      </w:pPr>
      <w:rPr>
        <w:rFonts w:ascii="Courier New" w:hAnsi="Courier New" w:cs="Courier New" w:hint="default"/>
      </w:rPr>
    </w:lvl>
    <w:lvl w:ilvl="8" w:tplc="0C0A0005" w:tentative="1">
      <w:start w:val="1"/>
      <w:numFmt w:val="bullet"/>
      <w:lvlText w:val=""/>
      <w:lvlJc w:val="left"/>
      <w:pPr>
        <w:tabs>
          <w:tab w:val="num" w:pos="8604"/>
        </w:tabs>
        <w:ind w:left="8604" w:hanging="360"/>
      </w:pPr>
      <w:rPr>
        <w:rFonts w:ascii="Wingdings" w:hAnsi="Wingdings" w:hint="default"/>
      </w:rPr>
    </w:lvl>
  </w:abstractNum>
  <w:abstractNum w:abstractNumId="12" w15:restartNumberingAfterBreak="0">
    <w:nsid w:val="59AE2207"/>
    <w:multiLevelType w:val="multilevel"/>
    <w:tmpl w:val="6412628E"/>
    <w:lvl w:ilvl="0">
      <w:start w:val="7"/>
      <w:numFmt w:val="decimal"/>
      <w:lvlText w:val="%1."/>
      <w:lvlJc w:val="left"/>
      <w:pPr>
        <w:tabs>
          <w:tab w:val="num" w:pos="450"/>
        </w:tabs>
        <w:ind w:left="450" w:hanging="450"/>
      </w:pPr>
      <w:rPr>
        <w:rFonts w:hint="default"/>
        <w:b/>
      </w:rPr>
    </w:lvl>
    <w:lvl w:ilvl="1">
      <w:start w:val="5"/>
      <w:numFmt w:val="decimal"/>
      <w:lvlText w:val="%1.%2."/>
      <w:lvlJc w:val="left"/>
      <w:pPr>
        <w:tabs>
          <w:tab w:val="num" w:pos="1200"/>
        </w:tabs>
        <w:ind w:left="1200" w:hanging="720"/>
      </w:pPr>
      <w:rPr>
        <w:rFonts w:hint="default"/>
        <w:b/>
      </w:rPr>
    </w:lvl>
    <w:lvl w:ilvl="2">
      <w:start w:val="1"/>
      <w:numFmt w:val="decimal"/>
      <w:lvlText w:val="%1.%2.%3."/>
      <w:lvlJc w:val="left"/>
      <w:pPr>
        <w:tabs>
          <w:tab w:val="num" w:pos="1680"/>
        </w:tabs>
        <w:ind w:left="1680" w:hanging="720"/>
      </w:pPr>
      <w:rPr>
        <w:rFonts w:hint="default"/>
        <w:b/>
      </w:rPr>
    </w:lvl>
    <w:lvl w:ilvl="3">
      <w:start w:val="1"/>
      <w:numFmt w:val="decimal"/>
      <w:lvlText w:val="%1.%2.%3.%4."/>
      <w:lvlJc w:val="left"/>
      <w:pPr>
        <w:tabs>
          <w:tab w:val="num" w:pos="2520"/>
        </w:tabs>
        <w:ind w:left="2520" w:hanging="1080"/>
      </w:pPr>
      <w:rPr>
        <w:rFonts w:hint="default"/>
        <w:b/>
      </w:rPr>
    </w:lvl>
    <w:lvl w:ilvl="4">
      <w:start w:val="1"/>
      <w:numFmt w:val="decimal"/>
      <w:lvlText w:val="%1.%2.%3.%4.%5."/>
      <w:lvlJc w:val="left"/>
      <w:pPr>
        <w:tabs>
          <w:tab w:val="num" w:pos="3360"/>
        </w:tabs>
        <w:ind w:left="3360" w:hanging="1440"/>
      </w:pPr>
      <w:rPr>
        <w:rFonts w:hint="default"/>
        <w:b/>
      </w:rPr>
    </w:lvl>
    <w:lvl w:ilvl="5">
      <w:start w:val="1"/>
      <w:numFmt w:val="decimal"/>
      <w:lvlText w:val="%1.%2.%3.%4.%5.%6."/>
      <w:lvlJc w:val="left"/>
      <w:pPr>
        <w:tabs>
          <w:tab w:val="num" w:pos="3840"/>
        </w:tabs>
        <w:ind w:left="3840" w:hanging="1440"/>
      </w:pPr>
      <w:rPr>
        <w:rFonts w:hint="default"/>
        <w:b/>
      </w:rPr>
    </w:lvl>
    <w:lvl w:ilvl="6">
      <w:start w:val="1"/>
      <w:numFmt w:val="decimal"/>
      <w:lvlText w:val="%1.%2.%3.%4.%5.%6.%7."/>
      <w:lvlJc w:val="left"/>
      <w:pPr>
        <w:tabs>
          <w:tab w:val="num" w:pos="4680"/>
        </w:tabs>
        <w:ind w:left="4680" w:hanging="1800"/>
      </w:pPr>
      <w:rPr>
        <w:rFonts w:hint="default"/>
        <w:b/>
      </w:rPr>
    </w:lvl>
    <w:lvl w:ilvl="7">
      <w:start w:val="1"/>
      <w:numFmt w:val="decimal"/>
      <w:lvlText w:val="%1.%2.%3.%4.%5.%6.%7.%8."/>
      <w:lvlJc w:val="left"/>
      <w:pPr>
        <w:tabs>
          <w:tab w:val="num" w:pos="5520"/>
        </w:tabs>
        <w:ind w:left="5520" w:hanging="2160"/>
      </w:pPr>
      <w:rPr>
        <w:rFonts w:hint="default"/>
        <w:b/>
      </w:rPr>
    </w:lvl>
    <w:lvl w:ilvl="8">
      <w:start w:val="1"/>
      <w:numFmt w:val="decimal"/>
      <w:lvlText w:val="%1.%2.%3.%4.%5.%6.%7.%8.%9."/>
      <w:lvlJc w:val="left"/>
      <w:pPr>
        <w:tabs>
          <w:tab w:val="num" w:pos="6000"/>
        </w:tabs>
        <w:ind w:left="6000" w:hanging="2160"/>
      </w:pPr>
      <w:rPr>
        <w:rFonts w:hint="default"/>
        <w:b/>
      </w:rPr>
    </w:lvl>
  </w:abstractNum>
  <w:abstractNum w:abstractNumId="13" w15:restartNumberingAfterBreak="0">
    <w:nsid w:val="5D181CCE"/>
    <w:multiLevelType w:val="multilevel"/>
    <w:tmpl w:val="77C408B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160"/>
        </w:tabs>
        <w:ind w:left="5160" w:hanging="1800"/>
      </w:pPr>
      <w:rPr>
        <w:rFonts w:hint="default"/>
      </w:rPr>
    </w:lvl>
  </w:abstractNum>
  <w:abstractNum w:abstractNumId="14" w15:restartNumberingAfterBreak="0">
    <w:nsid w:val="653D1398"/>
    <w:multiLevelType w:val="multilevel"/>
    <w:tmpl w:val="D5CECED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160"/>
        </w:tabs>
        <w:ind w:left="5160" w:hanging="1800"/>
      </w:pPr>
      <w:rPr>
        <w:rFonts w:hint="default"/>
      </w:rPr>
    </w:lvl>
  </w:abstractNum>
  <w:abstractNum w:abstractNumId="15" w15:restartNumberingAfterBreak="0">
    <w:nsid w:val="731B2702"/>
    <w:multiLevelType w:val="hybridMultilevel"/>
    <w:tmpl w:val="61E27CEA"/>
    <w:lvl w:ilvl="0" w:tplc="0C0A0003">
      <w:start w:val="1"/>
      <w:numFmt w:val="bullet"/>
      <w:lvlText w:val="o"/>
      <w:lvlJc w:val="left"/>
      <w:pPr>
        <w:tabs>
          <w:tab w:val="num" w:pos="2412"/>
        </w:tabs>
        <w:ind w:left="2412" w:hanging="360"/>
      </w:pPr>
      <w:rPr>
        <w:rFonts w:ascii="Courier New" w:hAnsi="Courier New" w:cs="Courier New" w:hint="default"/>
      </w:rPr>
    </w:lvl>
    <w:lvl w:ilvl="1" w:tplc="0C0A0003" w:tentative="1">
      <w:start w:val="1"/>
      <w:numFmt w:val="bullet"/>
      <w:lvlText w:val="o"/>
      <w:lvlJc w:val="left"/>
      <w:pPr>
        <w:tabs>
          <w:tab w:val="num" w:pos="3132"/>
        </w:tabs>
        <w:ind w:left="3132" w:hanging="360"/>
      </w:pPr>
      <w:rPr>
        <w:rFonts w:ascii="Courier New" w:hAnsi="Courier New" w:cs="Courier New" w:hint="default"/>
      </w:rPr>
    </w:lvl>
    <w:lvl w:ilvl="2" w:tplc="0C0A0005" w:tentative="1">
      <w:start w:val="1"/>
      <w:numFmt w:val="bullet"/>
      <w:lvlText w:val=""/>
      <w:lvlJc w:val="left"/>
      <w:pPr>
        <w:tabs>
          <w:tab w:val="num" w:pos="3852"/>
        </w:tabs>
        <w:ind w:left="3852" w:hanging="360"/>
      </w:pPr>
      <w:rPr>
        <w:rFonts w:ascii="Wingdings" w:hAnsi="Wingdings" w:hint="default"/>
      </w:rPr>
    </w:lvl>
    <w:lvl w:ilvl="3" w:tplc="0C0A0001" w:tentative="1">
      <w:start w:val="1"/>
      <w:numFmt w:val="bullet"/>
      <w:lvlText w:val=""/>
      <w:lvlJc w:val="left"/>
      <w:pPr>
        <w:tabs>
          <w:tab w:val="num" w:pos="4572"/>
        </w:tabs>
        <w:ind w:left="4572" w:hanging="360"/>
      </w:pPr>
      <w:rPr>
        <w:rFonts w:ascii="Symbol" w:hAnsi="Symbol" w:hint="default"/>
      </w:rPr>
    </w:lvl>
    <w:lvl w:ilvl="4" w:tplc="0C0A0003" w:tentative="1">
      <w:start w:val="1"/>
      <w:numFmt w:val="bullet"/>
      <w:lvlText w:val="o"/>
      <w:lvlJc w:val="left"/>
      <w:pPr>
        <w:tabs>
          <w:tab w:val="num" w:pos="5292"/>
        </w:tabs>
        <w:ind w:left="5292" w:hanging="360"/>
      </w:pPr>
      <w:rPr>
        <w:rFonts w:ascii="Courier New" w:hAnsi="Courier New" w:cs="Courier New" w:hint="default"/>
      </w:rPr>
    </w:lvl>
    <w:lvl w:ilvl="5" w:tplc="0C0A0005" w:tentative="1">
      <w:start w:val="1"/>
      <w:numFmt w:val="bullet"/>
      <w:lvlText w:val=""/>
      <w:lvlJc w:val="left"/>
      <w:pPr>
        <w:tabs>
          <w:tab w:val="num" w:pos="6012"/>
        </w:tabs>
        <w:ind w:left="6012" w:hanging="360"/>
      </w:pPr>
      <w:rPr>
        <w:rFonts w:ascii="Wingdings" w:hAnsi="Wingdings" w:hint="default"/>
      </w:rPr>
    </w:lvl>
    <w:lvl w:ilvl="6" w:tplc="0C0A0001" w:tentative="1">
      <w:start w:val="1"/>
      <w:numFmt w:val="bullet"/>
      <w:lvlText w:val=""/>
      <w:lvlJc w:val="left"/>
      <w:pPr>
        <w:tabs>
          <w:tab w:val="num" w:pos="6732"/>
        </w:tabs>
        <w:ind w:left="6732" w:hanging="360"/>
      </w:pPr>
      <w:rPr>
        <w:rFonts w:ascii="Symbol" w:hAnsi="Symbol" w:hint="default"/>
      </w:rPr>
    </w:lvl>
    <w:lvl w:ilvl="7" w:tplc="0C0A0003" w:tentative="1">
      <w:start w:val="1"/>
      <w:numFmt w:val="bullet"/>
      <w:lvlText w:val="o"/>
      <w:lvlJc w:val="left"/>
      <w:pPr>
        <w:tabs>
          <w:tab w:val="num" w:pos="7452"/>
        </w:tabs>
        <w:ind w:left="7452" w:hanging="360"/>
      </w:pPr>
      <w:rPr>
        <w:rFonts w:ascii="Courier New" w:hAnsi="Courier New" w:cs="Courier New" w:hint="default"/>
      </w:rPr>
    </w:lvl>
    <w:lvl w:ilvl="8" w:tplc="0C0A0005" w:tentative="1">
      <w:start w:val="1"/>
      <w:numFmt w:val="bullet"/>
      <w:lvlText w:val=""/>
      <w:lvlJc w:val="left"/>
      <w:pPr>
        <w:tabs>
          <w:tab w:val="num" w:pos="8172"/>
        </w:tabs>
        <w:ind w:left="8172" w:hanging="360"/>
      </w:pPr>
      <w:rPr>
        <w:rFonts w:ascii="Wingdings" w:hAnsi="Wingdings" w:hint="default"/>
      </w:rPr>
    </w:lvl>
  </w:abstractNum>
  <w:abstractNum w:abstractNumId="16" w15:restartNumberingAfterBreak="0">
    <w:nsid w:val="7A597279"/>
    <w:multiLevelType w:val="multilevel"/>
    <w:tmpl w:val="B284DFF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160"/>
        </w:tabs>
        <w:ind w:left="5160" w:hanging="1800"/>
      </w:pPr>
      <w:rPr>
        <w:rFonts w:hint="default"/>
      </w:rPr>
    </w:lvl>
  </w:abstractNum>
  <w:abstractNum w:abstractNumId="17" w15:restartNumberingAfterBreak="0">
    <w:nsid w:val="7E182530"/>
    <w:multiLevelType w:val="hybridMultilevel"/>
    <w:tmpl w:val="AFC820AE"/>
    <w:lvl w:ilvl="0" w:tplc="0C0A000F">
      <w:start w:val="1"/>
      <w:numFmt w:val="decimal"/>
      <w:lvlText w:val="%1."/>
      <w:lvlJc w:val="left"/>
      <w:pPr>
        <w:ind w:left="2844" w:hanging="360"/>
      </w:pPr>
    </w:lvl>
    <w:lvl w:ilvl="1" w:tplc="0C0A0019" w:tentative="1">
      <w:start w:val="1"/>
      <w:numFmt w:val="lowerLetter"/>
      <w:lvlText w:val="%2."/>
      <w:lvlJc w:val="left"/>
      <w:pPr>
        <w:ind w:left="3564" w:hanging="360"/>
      </w:pPr>
    </w:lvl>
    <w:lvl w:ilvl="2" w:tplc="0C0A001B" w:tentative="1">
      <w:start w:val="1"/>
      <w:numFmt w:val="lowerRoman"/>
      <w:lvlText w:val="%3."/>
      <w:lvlJc w:val="right"/>
      <w:pPr>
        <w:ind w:left="4284" w:hanging="180"/>
      </w:pPr>
    </w:lvl>
    <w:lvl w:ilvl="3" w:tplc="0C0A000F" w:tentative="1">
      <w:start w:val="1"/>
      <w:numFmt w:val="decimal"/>
      <w:lvlText w:val="%4."/>
      <w:lvlJc w:val="left"/>
      <w:pPr>
        <w:ind w:left="5004" w:hanging="360"/>
      </w:pPr>
    </w:lvl>
    <w:lvl w:ilvl="4" w:tplc="0C0A0019" w:tentative="1">
      <w:start w:val="1"/>
      <w:numFmt w:val="lowerLetter"/>
      <w:lvlText w:val="%5."/>
      <w:lvlJc w:val="left"/>
      <w:pPr>
        <w:ind w:left="5724" w:hanging="360"/>
      </w:pPr>
    </w:lvl>
    <w:lvl w:ilvl="5" w:tplc="0C0A001B" w:tentative="1">
      <w:start w:val="1"/>
      <w:numFmt w:val="lowerRoman"/>
      <w:lvlText w:val="%6."/>
      <w:lvlJc w:val="right"/>
      <w:pPr>
        <w:ind w:left="6444" w:hanging="180"/>
      </w:pPr>
    </w:lvl>
    <w:lvl w:ilvl="6" w:tplc="0C0A000F" w:tentative="1">
      <w:start w:val="1"/>
      <w:numFmt w:val="decimal"/>
      <w:lvlText w:val="%7."/>
      <w:lvlJc w:val="left"/>
      <w:pPr>
        <w:ind w:left="7164" w:hanging="360"/>
      </w:pPr>
    </w:lvl>
    <w:lvl w:ilvl="7" w:tplc="0C0A0019" w:tentative="1">
      <w:start w:val="1"/>
      <w:numFmt w:val="lowerLetter"/>
      <w:lvlText w:val="%8."/>
      <w:lvlJc w:val="left"/>
      <w:pPr>
        <w:ind w:left="7884" w:hanging="360"/>
      </w:pPr>
    </w:lvl>
    <w:lvl w:ilvl="8" w:tplc="0C0A001B" w:tentative="1">
      <w:start w:val="1"/>
      <w:numFmt w:val="lowerRoman"/>
      <w:lvlText w:val="%9."/>
      <w:lvlJc w:val="right"/>
      <w:pPr>
        <w:ind w:left="8604" w:hanging="180"/>
      </w:pPr>
    </w:lvl>
  </w:abstractNum>
  <w:num w:numId="1">
    <w:abstractNumId w:val="1"/>
  </w:num>
  <w:num w:numId="2">
    <w:abstractNumId w:val="7"/>
  </w:num>
  <w:num w:numId="3">
    <w:abstractNumId w:val="10"/>
  </w:num>
  <w:num w:numId="4">
    <w:abstractNumId w:val="6"/>
  </w:num>
  <w:num w:numId="5">
    <w:abstractNumId w:val="5"/>
  </w:num>
  <w:num w:numId="6">
    <w:abstractNumId w:val="16"/>
  </w:num>
  <w:num w:numId="7">
    <w:abstractNumId w:val="8"/>
  </w:num>
  <w:num w:numId="8">
    <w:abstractNumId w:val="14"/>
  </w:num>
  <w:num w:numId="9">
    <w:abstractNumId w:val="3"/>
  </w:num>
  <w:num w:numId="10">
    <w:abstractNumId w:val="2"/>
  </w:num>
  <w:num w:numId="11">
    <w:abstractNumId w:val="4"/>
  </w:num>
  <w:num w:numId="12">
    <w:abstractNumId w:val="0"/>
  </w:num>
  <w:num w:numId="13">
    <w:abstractNumId w:val="15"/>
  </w:num>
  <w:num w:numId="14">
    <w:abstractNumId w:val="11"/>
  </w:num>
  <w:num w:numId="15">
    <w:abstractNumId w:val="9"/>
  </w:num>
  <w:num w:numId="16">
    <w:abstractNumId w:val="13"/>
  </w:num>
  <w:num w:numId="17">
    <w:abstractNumId w:val="1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131"/>
    <w:rsid w:val="0002670F"/>
    <w:rsid w:val="000420E6"/>
    <w:rsid w:val="000710DA"/>
    <w:rsid w:val="0007538B"/>
    <w:rsid w:val="00093679"/>
    <w:rsid w:val="000B6F40"/>
    <w:rsid w:val="000C4179"/>
    <w:rsid w:val="000D0087"/>
    <w:rsid w:val="000D2D2A"/>
    <w:rsid w:val="00103168"/>
    <w:rsid w:val="00133805"/>
    <w:rsid w:val="00152553"/>
    <w:rsid w:val="001600CA"/>
    <w:rsid w:val="001762B3"/>
    <w:rsid w:val="00176BB6"/>
    <w:rsid w:val="0018334D"/>
    <w:rsid w:val="001C2D9E"/>
    <w:rsid w:val="001D0C94"/>
    <w:rsid w:val="001E5962"/>
    <w:rsid w:val="00227197"/>
    <w:rsid w:val="0023553F"/>
    <w:rsid w:val="0023675E"/>
    <w:rsid w:val="00272B2F"/>
    <w:rsid w:val="00282B57"/>
    <w:rsid w:val="002A28F7"/>
    <w:rsid w:val="002B009E"/>
    <w:rsid w:val="00307855"/>
    <w:rsid w:val="003411D2"/>
    <w:rsid w:val="00397009"/>
    <w:rsid w:val="003A5BF6"/>
    <w:rsid w:val="003B570E"/>
    <w:rsid w:val="003D61FA"/>
    <w:rsid w:val="00447648"/>
    <w:rsid w:val="00461F3B"/>
    <w:rsid w:val="00472EEF"/>
    <w:rsid w:val="00473ABC"/>
    <w:rsid w:val="004E2C68"/>
    <w:rsid w:val="00537196"/>
    <w:rsid w:val="0054278F"/>
    <w:rsid w:val="00552CD4"/>
    <w:rsid w:val="00563ABE"/>
    <w:rsid w:val="00580CF9"/>
    <w:rsid w:val="00584346"/>
    <w:rsid w:val="005A1015"/>
    <w:rsid w:val="005C2B77"/>
    <w:rsid w:val="005D658F"/>
    <w:rsid w:val="005E3DD1"/>
    <w:rsid w:val="005E63D9"/>
    <w:rsid w:val="00607D3A"/>
    <w:rsid w:val="00612CB8"/>
    <w:rsid w:val="00615941"/>
    <w:rsid w:val="006222D6"/>
    <w:rsid w:val="00627206"/>
    <w:rsid w:val="006323AA"/>
    <w:rsid w:val="00635552"/>
    <w:rsid w:val="0065278A"/>
    <w:rsid w:val="00657F00"/>
    <w:rsid w:val="006C2285"/>
    <w:rsid w:val="006C4FF6"/>
    <w:rsid w:val="00707F36"/>
    <w:rsid w:val="00712280"/>
    <w:rsid w:val="00721A4F"/>
    <w:rsid w:val="007354F4"/>
    <w:rsid w:val="00742FDA"/>
    <w:rsid w:val="007B0A69"/>
    <w:rsid w:val="007E0697"/>
    <w:rsid w:val="007F51C8"/>
    <w:rsid w:val="008053F0"/>
    <w:rsid w:val="00856BAF"/>
    <w:rsid w:val="00905B7C"/>
    <w:rsid w:val="009359FB"/>
    <w:rsid w:val="00942E63"/>
    <w:rsid w:val="00972365"/>
    <w:rsid w:val="009A4189"/>
    <w:rsid w:val="009D666D"/>
    <w:rsid w:val="009E0692"/>
    <w:rsid w:val="00A36654"/>
    <w:rsid w:val="00A5464F"/>
    <w:rsid w:val="00A94E27"/>
    <w:rsid w:val="00AD3538"/>
    <w:rsid w:val="00AF752E"/>
    <w:rsid w:val="00B06342"/>
    <w:rsid w:val="00B40885"/>
    <w:rsid w:val="00B50C00"/>
    <w:rsid w:val="00BA02DA"/>
    <w:rsid w:val="00BA223B"/>
    <w:rsid w:val="00BB6EFE"/>
    <w:rsid w:val="00BC4D5F"/>
    <w:rsid w:val="00BD32FA"/>
    <w:rsid w:val="00BF3C6B"/>
    <w:rsid w:val="00C04131"/>
    <w:rsid w:val="00C04C55"/>
    <w:rsid w:val="00C11096"/>
    <w:rsid w:val="00C301F8"/>
    <w:rsid w:val="00CB677E"/>
    <w:rsid w:val="00D00E4A"/>
    <w:rsid w:val="00D01354"/>
    <w:rsid w:val="00D41E94"/>
    <w:rsid w:val="00D55005"/>
    <w:rsid w:val="00D75BAF"/>
    <w:rsid w:val="00DC506A"/>
    <w:rsid w:val="00DD738F"/>
    <w:rsid w:val="00E06523"/>
    <w:rsid w:val="00E1796C"/>
    <w:rsid w:val="00E2505F"/>
    <w:rsid w:val="00EA11FA"/>
    <w:rsid w:val="00EE7B75"/>
    <w:rsid w:val="00EF1912"/>
    <w:rsid w:val="00F60410"/>
    <w:rsid w:val="00F91DF4"/>
    <w:rsid w:val="00FC5CBD"/>
    <w:rsid w:val="00FD0A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5FEE3F2"/>
  <w15:docId w15:val="{D14B3C12-6438-4BBF-AF69-ED8A1456A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s-ES_tradn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0DA"/>
    <w:rPr>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4131"/>
    <w:pPr>
      <w:tabs>
        <w:tab w:val="center" w:pos="4252"/>
        <w:tab w:val="right" w:pos="8504"/>
      </w:tabs>
    </w:pPr>
  </w:style>
  <w:style w:type="character" w:customStyle="1" w:styleId="EncabezadoCar">
    <w:name w:val="Encabezado Car"/>
    <w:basedOn w:val="Fuentedeprrafopredeter"/>
    <w:link w:val="Encabezado"/>
    <w:uiPriority w:val="99"/>
    <w:rsid w:val="00C04131"/>
    <w:rPr>
      <w:sz w:val="24"/>
      <w:szCs w:val="24"/>
      <w:lang w:eastAsia="es-ES_tradnl"/>
    </w:rPr>
  </w:style>
  <w:style w:type="paragraph" w:styleId="Piedepgina">
    <w:name w:val="footer"/>
    <w:basedOn w:val="Normal"/>
    <w:link w:val="PiedepginaCar"/>
    <w:uiPriority w:val="99"/>
    <w:unhideWhenUsed/>
    <w:rsid w:val="00C04131"/>
    <w:pPr>
      <w:tabs>
        <w:tab w:val="center" w:pos="4252"/>
        <w:tab w:val="right" w:pos="8504"/>
      </w:tabs>
    </w:pPr>
  </w:style>
  <w:style w:type="character" w:customStyle="1" w:styleId="PiedepginaCar">
    <w:name w:val="Pie de página Car"/>
    <w:basedOn w:val="Fuentedeprrafopredeter"/>
    <w:link w:val="Piedepgina"/>
    <w:uiPriority w:val="99"/>
    <w:rsid w:val="00C04131"/>
    <w:rPr>
      <w:sz w:val="24"/>
      <w:szCs w:val="24"/>
      <w:lang w:eastAsia="es-ES_tradnl"/>
    </w:rPr>
  </w:style>
  <w:style w:type="paragraph" w:styleId="Textodeglobo">
    <w:name w:val="Balloon Text"/>
    <w:basedOn w:val="Normal"/>
    <w:link w:val="TextodegloboCar"/>
    <w:uiPriority w:val="99"/>
    <w:semiHidden/>
    <w:unhideWhenUsed/>
    <w:rsid w:val="00C0413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04131"/>
    <w:rPr>
      <w:rFonts w:ascii="Lucida Grande" w:hAnsi="Lucida Grande" w:cs="Lucida Grande"/>
      <w:sz w:val="18"/>
      <w:szCs w:val="18"/>
      <w:lang w:eastAsia="es-ES_tradnl"/>
    </w:rPr>
  </w:style>
  <w:style w:type="paragraph" w:styleId="Prrafodelista">
    <w:name w:val="List Paragraph"/>
    <w:basedOn w:val="Normal"/>
    <w:uiPriority w:val="34"/>
    <w:qFormat/>
    <w:rsid w:val="00F91DF4"/>
    <w:pPr>
      <w:ind w:left="708"/>
    </w:pPr>
    <w:rPr>
      <w:rFonts w:eastAsia="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6E724-6BA6-4823-9F5B-5961FCA3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2946</Words>
  <Characters>16207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 Palazón UFV</dc:creator>
  <cp:lastModifiedBy>Usuario de Windows</cp:lastModifiedBy>
  <cp:revision>2</cp:revision>
  <cp:lastPrinted>2016-10-26T10:39:00Z</cp:lastPrinted>
  <dcterms:created xsi:type="dcterms:W3CDTF">2023-10-16T16:04:00Z</dcterms:created>
  <dcterms:modified xsi:type="dcterms:W3CDTF">2023-10-16T16:04:00Z</dcterms:modified>
</cp:coreProperties>
</file>