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BD5D8B" w14:textId="77777777" w:rsidR="00BF19CC" w:rsidRDefault="00BF19CC" w:rsidP="00787FEE">
      <w:pPr>
        <w:pStyle w:val="Textoindependiente"/>
        <w:rPr>
          <w:sz w:val="20"/>
          <w:u w:val="single"/>
          <w:lang w:val="es-ES"/>
        </w:rPr>
      </w:pPr>
    </w:p>
    <w:p w14:paraId="1442C994" w14:textId="459A4106" w:rsidR="000A4505" w:rsidRPr="002F6ADC" w:rsidRDefault="000A4505" w:rsidP="00787FEE">
      <w:pPr>
        <w:pStyle w:val="Textoindependiente"/>
        <w:rPr>
          <w:sz w:val="20"/>
          <w:u w:val="single"/>
          <w:lang w:val="es-ES"/>
        </w:rPr>
      </w:pPr>
      <w:r w:rsidRPr="00AB40A4">
        <w:rPr>
          <w:sz w:val="20"/>
          <w:u w:val="single"/>
          <w:lang w:val="es-ES"/>
        </w:rPr>
        <w:t xml:space="preserve">SOLICITUD DE </w:t>
      </w:r>
      <w:r w:rsidR="009534FE" w:rsidRPr="00AB40A4">
        <w:rPr>
          <w:sz w:val="20"/>
          <w:u w:val="single"/>
          <w:lang w:val="es-ES"/>
        </w:rPr>
        <w:t xml:space="preserve">RECONOCIMIENTO </w:t>
      </w:r>
      <w:r w:rsidRPr="00AB40A4">
        <w:rPr>
          <w:sz w:val="20"/>
          <w:u w:val="single"/>
          <w:lang w:val="es-ES"/>
        </w:rPr>
        <w:t>DE ESTUDIOS</w:t>
      </w:r>
    </w:p>
    <w:p w14:paraId="613BF12E" w14:textId="77777777" w:rsidR="0028578B" w:rsidRDefault="0028578B" w:rsidP="00787FEE">
      <w:pPr>
        <w:tabs>
          <w:tab w:val="left" w:pos="6866"/>
          <w:tab w:val="left" w:leader="dot" w:pos="8505"/>
        </w:tabs>
        <w:jc w:val="both"/>
        <w:rPr>
          <w:lang w:val="es-ES_tradnl"/>
        </w:rPr>
      </w:pPr>
    </w:p>
    <w:p w14:paraId="53A05750" w14:textId="77777777" w:rsidR="000A4505" w:rsidRDefault="000A4505" w:rsidP="00787FEE">
      <w:pPr>
        <w:tabs>
          <w:tab w:val="left" w:pos="6866"/>
          <w:tab w:val="left" w:leader="dot" w:pos="8505"/>
        </w:tabs>
        <w:jc w:val="both"/>
        <w:rPr>
          <w:lang w:val="es-ES_tradnl"/>
        </w:rPr>
      </w:pPr>
      <w:r>
        <w:rPr>
          <w:lang w:val="es-ES_tradnl"/>
        </w:rPr>
        <w:t>APELLIDOS Y NOMBRE .................................................................. D.N.I./Pasaporte ..............................</w:t>
      </w:r>
    </w:p>
    <w:p w14:paraId="49427D97" w14:textId="77777777" w:rsidR="00517D96" w:rsidRDefault="00517D96" w:rsidP="00787FEE">
      <w:pPr>
        <w:tabs>
          <w:tab w:val="left" w:pos="6866"/>
          <w:tab w:val="left" w:leader="dot" w:pos="8505"/>
        </w:tabs>
        <w:jc w:val="both"/>
        <w:rPr>
          <w:lang w:val="es-ES_tradnl"/>
        </w:rPr>
      </w:pPr>
    </w:p>
    <w:p w14:paraId="16D8E86B" w14:textId="77777777" w:rsidR="000A4505" w:rsidRDefault="000A4505" w:rsidP="00787FEE">
      <w:pPr>
        <w:tabs>
          <w:tab w:val="left" w:pos="6866"/>
          <w:tab w:val="left" w:leader="dot" w:pos="8505"/>
        </w:tabs>
        <w:jc w:val="both"/>
        <w:rPr>
          <w:lang w:val="es-ES_tradnl"/>
        </w:rPr>
      </w:pPr>
      <w:r>
        <w:rPr>
          <w:lang w:val="es-ES_tradnl"/>
        </w:rPr>
        <w:t>E-mail ....................................................................................... Teléfono de contacto ...................................</w:t>
      </w:r>
      <w:r>
        <w:rPr>
          <w:lang w:val="es-ES_tradnl"/>
        </w:rPr>
        <w:tab/>
      </w:r>
    </w:p>
    <w:p w14:paraId="1A590D31" w14:textId="77777777" w:rsidR="000A4505" w:rsidRDefault="000A4505" w:rsidP="00787FEE">
      <w:pPr>
        <w:tabs>
          <w:tab w:val="left" w:leader="dot" w:pos="4111"/>
          <w:tab w:val="left" w:leader="dot" w:pos="8505"/>
        </w:tabs>
        <w:jc w:val="both"/>
        <w:rPr>
          <w:lang w:val="es-ES_tradnl"/>
        </w:rPr>
      </w:pPr>
    </w:p>
    <w:p w14:paraId="655BCCBE" w14:textId="77777777" w:rsidR="00984F20" w:rsidRDefault="000A4505" w:rsidP="00787FEE">
      <w:pPr>
        <w:tabs>
          <w:tab w:val="left" w:pos="3686"/>
          <w:tab w:val="left" w:leader="dot" w:pos="7938"/>
          <w:tab w:val="left" w:leader="dot" w:pos="8505"/>
        </w:tabs>
        <w:jc w:val="both"/>
      </w:pPr>
      <w:r>
        <w:rPr>
          <w:lang w:val="es-ES_tradnl"/>
        </w:rPr>
        <w:t xml:space="preserve">SOLICITA </w:t>
      </w:r>
      <w:r w:rsidR="00D37C67" w:rsidRPr="00AB40A4">
        <w:rPr>
          <w:lang w:val="es-ES_tradnl"/>
        </w:rPr>
        <w:t>el</w:t>
      </w:r>
      <w:r w:rsidRPr="00AB40A4">
        <w:rPr>
          <w:lang w:val="es-ES_tradnl"/>
        </w:rPr>
        <w:t xml:space="preserve"> </w:t>
      </w:r>
      <w:r w:rsidR="00F87691" w:rsidRPr="00AB40A4">
        <w:rPr>
          <w:lang w:val="es-ES_tradnl"/>
        </w:rPr>
        <w:t>reconocimiento</w:t>
      </w:r>
      <w:r w:rsidR="00F87691">
        <w:rPr>
          <w:lang w:val="es-ES_tradnl"/>
        </w:rPr>
        <w:t xml:space="preserve"> </w:t>
      </w:r>
      <w:r>
        <w:rPr>
          <w:lang w:val="es-ES_tradnl"/>
        </w:rPr>
        <w:t>de las asignaturas que correspondan de los estudios de ......................</w:t>
      </w:r>
      <w:r w:rsidR="00F87691">
        <w:rPr>
          <w:lang w:val="es-ES_tradnl"/>
        </w:rPr>
        <w:t>...................</w:t>
      </w:r>
      <w:r>
        <w:rPr>
          <w:lang w:val="es-ES_tradnl"/>
        </w:rPr>
        <w:t>.............</w:t>
      </w:r>
      <w:r w:rsidR="00F87691">
        <w:rPr>
          <w:lang w:val="es-ES_tradnl"/>
        </w:rPr>
        <w:t xml:space="preserve"> </w:t>
      </w:r>
      <w:r>
        <w:rPr>
          <w:lang w:val="es-ES_tradnl"/>
        </w:rPr>
        <w:t xml:space="preserve">que se </w:t>
      </w:r>
      <w:r>
        <w:t>imparten en la Universidad Francisco de Vitoria,</w:t>
      </w:r>
      <w:r w:rsidR="00F87691">
        <w:t xml:space="preserve"> para</w:t>
      </w:r>
      <w:r w:rsidR="0056381E">
        <w:t xml:space="preserve"> lo que acompaña los documentos </w:t>
      </w:r>
      <w:r w:rsidR="004E3122" w:rsidRPr="004E3122">
        <w:rPr>
          <w:i/>
          <w:sz w:val="16"/>
          <w:szCs w:val="16"/>
        </w:rPr>
        <w:t>(1)</w:t>
      </w:r>
      <w:r w:rsidR="004E3122">
        <w:t xml:space="preserve"> </w:t>
      </w:r>
      <w:r w:rsidR="00F87691">
        <w:t>que a continuación se relacionan, según la opción seleccionada:</w:t>
      </w:r>
      <w:r>
        <w:t xml:space="preserve"> </w:t>
      </w:r>
    </w:p>
    <w:p w14:paraId="0DCA7ADB" w14:textId="77777777" w:rsidR="00F87691" w:rsidRDefault="00F87691" w:rsidP="00787FEE">
      <w:pPr>
        <w:tabs>
          <w:tab w:val="left" w:pos="3686"/>
          <w:tab w:val="left" w:leader="dot" w:pos="7938"/>
          <w:tab w:val="left" w:leader="dot" w:pos="8505"/>
        </w:tabs>
        <w:jc w:val="both"/>
      </w:pPr>
    </w:p>
    <w:p w14:paraId="2BD7D144" w14:textId="77777777" w:rsidR="002B0F32" w:rsidRDefault="000A1F38" w:rsidP="00787FEE">
      <w:pPr>
        <w:tabs>
          <w:tab w:val="left" w:pos="3686"/>
          <w:tab w:val="left" w:leader="dot" w:pos="7938"/>
          <w:tab w:val="left" w:leader="dot" w:pos="8505"/>
        </w:tabs>
        <w:jc w:val="both"/>
        <w:rPr>
          <w:b/>
          <w:i/>
        </w:rPr>
      </w:pPr>
      <w:r>
        <w:rPr>
          <w:noProof/>
        </w:rPr>
        <w:pict w14:anchorId="66795BF5">
          <v:shapetype id="_x0000_t202" coordsize="21600,21600" o:spt="202" path="m,l,21600r21600,l21600,xe">
            <v:stroke joinstyle="miter"/>
            <v:path gradientshapeok="t" o:connecttype="rect"/>
          </v:shapetype>
          <v:shape id="_x0000_s2081" type="#_x0000_t202" style="position:absolute;left:0;text-align:left;margin-left:.7pt;margin-top:2.25pt;width:7.15pt;height:7.15pt;z-index:251659776">
            <v:textbox style="mso-next-textbox:#_x0000_s2081">
              <w:txbxContent>
                <w:p w14:paraId="5A59A5DB" w14:textId="77777777" w:rsidR="000D0DFA" w:rsidRDefault="000D0DFA" w:rsidP="00984F20">
                  <w:r>
                    <w:t xml:space="preserve">  </w:t>
                  </w:r>
                </w:p>
              </w:txbxContent>
            </v:textbox>
          </v:shape>
        </w:pict>
      </w:r>
      <w:r w:rsidR="00984F20">
        <w:rPr>
          <w:b/>
          <w:i/>
        </w:rPr>
        <w:t xml:space="preserve">     </w:t>
      </w:r>
      <w:r w:rsidR="00984F20">
        <w:rPr>
          <w:lang w:val="es-ES_tradnl"/>
        </w:rPr>
        <w:t xml:space="preserve">Copia del resguardo de matrícula </w:t>
      </w:r>
      <w:r w:rsidR="00984F20" w:rsidRPr="00984F20">
        <w:rPr>
          <w:b/>
          <w:lang w:val="es-ES_tradnl"/>
        </w:rPr>
        <w:t>(</w:t>
      </w:r>
      <w:r w:rsidR="00984F20">
        <w:rPr>
          <w:b/>
          <w:i/>
        </w:rPr>
        <w:t>en todos los casos)</w:t>
      </w:r>
    </w:p>
    <w:p w14:paraId="1183EFE7" w14:textId="77777777" w:rsidR="000A4505" w:rsidRPr="00B94809" w:rsidRDefault="000A1F38" w:rsidP="00787FEE">
      <w:pPr>
        <w:tabs>
          <w:tab w:val="left" w:leader="dot" w:pos="4111"/>
          <w:tab w:val="left" w:leader="dot" w:pos="8505"/>
        </w:tabs>
        <w:jc w:val="both"/>
        <w:rPr>
          <w:b/>
          <w:i/>
          <w:lang w:val="es-ES_tradnl"/>
        </w:rPr>
      </w:pPr>
      <w:r>
        <w:rPr>
          <w:noProof/>
          <w:lang w:val="es-ES_tradnl" w:eastAsia="es-ES_tradnl"/>
        </w:rPr>
        <w:pict w14:anchorId="58C9BBB7">
          <v:shape id="_x0000_s2077" type="#_x0000_t202" style="position:absolute;left:0;text-align:left;margin-left:.7pt;margin-top:3.05pt;width:7.15pt;height:7.15pt;z-index:251655680">
            <v:textbox style="mso-next-textbox:#_x0000_s2077">
              <w:txbxContent>
                <w:p w14:paraId="7CF25F18" w14:textId="77777777" w:rsidR="000D0DFA" w:rsidRDefault="000D0DFA">
                  <w:r>
                    <w:t xml:space="preserve">  </w:t>
                  </w:r>
                </w:p>
              </w:txbxContent>
            </v:textbox>
          </v:shape>
        </w:pict>
      </w:r>
      <w:r w:rsidR="00F87691">
        <w:t xml:space="preserve">     </w:t>
      </w:r>
      <w:r w:rsidR="00F87691" w:rsidRPr="00B94809">
        <w:rPr>
          <w:b/>
          <w:i/>
        </w:rPr>
        <w:t>Por otros estudios oficiales universitarios</w:t>
      </w:r>
      <w:r w:rsidR="006F501E" w:rsidRPr="00B94809">
        <w:rPr>
          <w:b/>
          <w:i/>
        </w:rPr>
        <w:t>:</w:t>
      </w:r>
    </w:p>
    <w:p w14:paraId="0D972E5D" w14:textId="729BFB96" w:rsidR="000A4505" w:rsidRPr="008E74B7" w:rsidRDefault="00FC2D81" w:rsidP="006E4A82">
      <w:pPr>
        <w:numPr>
          <w:ilvl w:val="0"/>
          <w:numId w:val="1"/>
        </w:numPr>
        <w:tabs>
          <w:tab w:val="clear" w:pos="360"/>
          <w:tab w:val="left" w:pos="567"/>
          <w:tab w:val="left" w:pos="2127"/>
          <w:tab w:val="left" w:leader="dot" w:pos="4962"/>
          <w:tab w:val="left" w:leader="dot" w:pos="8505"/>
        </w:tabs>
        <w:ind w:left="720"/>
        <w:jc w:val="both"/>
        <w:rPr>
          <w:lang w:val="es-ES_tradnl"/>
        </w:rPr>
      </w:pPr>
      <w:r w:rsidRPr="008E74B7">
        <w:rPr>
          <w:lang w:val="es-ES_tradnl"/>
        </w:rPr>
        <w:t xml:space="preserve">Original del </w:t>
      </w:r>
      <w:r w:rsidR="000A4505" w:rsidRPr="008E74B7">
        <w:rPr>
          <w:lang w:val="es-ES_tradnl"/>
        </w:rPr>
        <w:t>Certificado oficial donde constan las asignaturas cursadas y aprobadas</w:t>
      </w:r>
      <w:r w:rsidR="00A436FF">
        <w:rPr>
          <w:lang w:val="es-ES_tradnl"/>
        </w:rPr>
        <w:t>.</w:t>
      </w:r>
    </w:p>
    <w:p w14:paraId="7BDA5729" w14:textId="650FA4D2" w:rsidR="000A4505" w:rsidRPr="008E74B7" w:rsidRDefault="000A4505" w:rsidP="006E4A82">
      <w:pPr>
        <w:numPr>
          <w:ilvl w:val="0"/>
          <w:numId w:val="1"/>
        </w:numPr>
        <w:tabs>
          <w:tab w:val="clear" w:pos="360"/>
          <w:tab w:val="left" w:pos="567"/>
          <w:tab w:val="left" w:pos="2127"/>
          <w:tab w:val="left" w:leader="dot" w:pos="5577"/>
          <w:tab w:val="left" w:leader="dot" w:pos="8505"/>
        </w:tabs>
        <w:ind w:left="567" w:hanging="207"/>
        <w:jc w:val="both"/>
        <w:rPr>
          <w:lang w:val="es-ES_tradnl"/>
        </w:rPr>
      </w:pPr>
      <w:r w:rsidRPr="008E74B7">
        <w:rPr>
          <w:lang w:val="es-ES_tradnl"/>
        </w:rPr>
        <w:t>Programa o guía docente de cada una de las asignaturas en el que figura el contenido (sellad</w:t>
      </w:r>
      <w:r w:rsidR="0056381E" w:rsidRPr="008E74B7">
        <w:rPr>
          <w:lang w:val="es-ES_tradnl"/>
        </w:rPr>
        <w:t>o por la</w:t>
      </w:r>
      <w:r w:rsidR="006E4A82">
        <w:rPr>
          <w:lang w:val="es-ES_tradnl"/>
        </w:rPr>
        <w:t xml:space="preserve"> </w:t>
      </w:r>
      <w:r w:rsidR="0056381E" w:rsidRPr="008E74B7">
        <w:rPr>
          <w:lang w:val="es-ES_tradnl"/>
        </w:rPr>
        <w:t>universidad de origen)</w:t>
      </w:r>
      <w:r w:rsidR="00A436FF">
        <w:rPr>
          <w:lang w:val="es-ES_tradnl"/>
        </w:rPr>
        <w:t>.</w:t>
      </w:r>
    </w:p>
    <w:p w14:paraId="024EB4A3" w14:textId="77777777" w:rsidR="000D0DFA" w:rsidRPr="000540D0" w:rsidRDefault="000D0DFA" w:rsidP="006E4A82">
      <w:pPr>
        <w:numPr>
          <w:ilvl w:val="0"/>
          <w:numId w:val="1"/>
        </w:numPr>
        <w:tabs>
          <w:tab w:val="clear" w:pos="360"/>
          <w:tab w:val="left" w:pos="567"/>
          <w:tab w:val="left" w:pos="2127"/>
          <w:tab w:val="left" w:leader="dot" w:pos="5577"/>
          <w:tab w:val="left" w:leader="dot" w:pos="8505"/>
        </w:tabs>
        <w:ind w:left="567" w:hanging="207"/>
        <w:jc w:val="both"/>
        <w:rPr>
          <w:lang w:val="es-ES_tradnl"/>
        </w:rPr>
      </w:pPr>
      <w:r w:rsidRPr="008E74B7">
        <w:rPr>
          <w:lang w:val="es-ES_tradnl"/>
        </w:rPr>
        <w:t xml:space="preserve">Copia del plan de estudios publicado en el </w:t>
      </w:r>
      <w:r w:rsidRPr="000540D0">
        <w:rPr>
          <w:lang w:val="es-ES_tradnl"/>
        </w:rPr>
        <w:t xml:space="preserve">BOE o plan de estudios sellado por la universidad de origen  </w:t>
      </w:r>
    </w:p>
    <w:p w14:paraId="207484B1" w14:textId="3FEC4645" w:rsidR="000D0DFA" w:rsidRPr="008E74B7" w:rsidRDefault="000D0DFA" w:rsidP="006E4A82">
      <w:pPr>
        <w:tabs>
          <w:tab w:val="left" w:pos="567"/>
          <w:tab w:val="left" w:pos="2127"/>
          <w:tab w:val="left" w:leader="dot" w:pos="5577"/>
          <w:tab w:val="left" w:leader="dot" w:pos="8505"/>
        </w:tabs>
        <w:ind w:left="567"/>
        <w:jc w:val="both"/>
        <w:rPr>
          <w:lang w:val="es-ES_tradnl"/>
        </w:rPr>
      </w:pPr>
      <w:r w:rsidRPr="000540D0">
        <w:rPr>
          <w:lang w:val="es-ES_tradnl"/>
        </w:rPr>
        <w:t>En los estudios de Grado deberá constar la ma</w:t>
      </w:r>
      <w:r w:rsidRPr="000A1F38">
        <w:rPr>
          <w:lang w:val="es-ES_tradnl"/>
        </w:rPr>
        <w:t xml:space="preserve">teria y </w:t>
      </w:r>
      <w:r w:rsidR="00581B94" w:rsidRPr="000A1F38">
        <w:rPr>
          <w:lang w:val="es-ES_tradnl"/>
        </w:rPr>
        <w:t>el ámbito/</w:t>
      </w:r>
      <w:r w:rsidRPr="000A1F38">
        <w:rPr>
          <w:lang w:val="es-ES_tradnl"/>
        </w:rPr>
        <w:t>rama de c</w:t>
      </w:r>
      <w:r w:rsidRPr="006E4A82">
        <w:rPr>
          <w:lang w:val="es-ES_tradnl"/>
        </w:rPr>
        <w:t>onocimiento a la que pertenecen las asignaturas de Formación Básica</w:t>
      </w:r>
      <w:r w:rsidR="00A436FF">
        <w:rPr>
          <w:lang w:val="es-ES_tradnl"/>
        </w:rPr>
        <w:t>.</w:t>
      </w:r>
    </w:p>
    <w:p w14:paraId="31134BFA" w14:textId="77777777" w:rsidR="002B5C88" w:rsidRPr="002B5C88" w:rsidRDefault="000D0DFA" w:rsidP="002B5C88">
      <w:pPr>
        <w:numPr>
          <w:ilvl w:val="0"/>
          <w:numId w:val="1"/>
        </w:numPr>
        <w:tabs>
          <w:tab w:val="clear" w:pos="360"/>
          <w:tab w:val="left" w:pos="567"/>
          <w:tab w:val="left" w:pos="2127"/>
          <w:tab w:val="left" w:leader="dot" w:pos="5577"/>
          <w:tab w:val="left" w:leader="dot" w:pos="8505"/>
        </w:tabs>
        <w:ind w:left="567" w:hanging="207"/>
        <w:jc w:val="both"/>
        <w:rPr>
          <w:lang w:val="es-ES_tradnl"/>
        </w:rPr>
      </w:pPr>
      <w:r w:rsidRPr="008E74B7">
        <w:rPr>
          <w:lang w:val="es-ES_tradnl"/>
        </w:rPr>
        <w:t xml:space="preserve">En el caso de Convalidaciones de Estudios Extranjeros: todos los documentos </w:t>
      </w:r>
      <w:r w:rsidR="00EF0564" w:rsidRPr="008E74B7">
        <w:rPr>
          <w:lang w:val="es-ES_tradnl"/>
        </w:rPr>
        <w:t>deben</w:t>
      </w:r>
      <w:r w:rsidRPr="008E74B7">
        <w:rPr>
          <w:lang w:val="es-ES_tradnl"/>
        </w:rPr>
        <w:t xml:space="preserve"> ser oficiales y estar debidamente legalizados según se indica en el siguiente enlace</w:t>
      </w:r>
      <w:r w:rsidR="002B5C88">
        <w:rPr>
          <w:lang w:val="es-ES_tradnl"/>
        </w:rPr>
        <w:t xml:space="preserve"> </w:t>
      </w:r>
      <w:hyperlink r:id="rId11" w:history="1">
        <w:r w:rsidR="002B5C88" w:rsidRPr="00CE07D8">
          <w:rPr>
            <w:rStyle w:val="Hipervnculo"/>
          </w:rPr>
          <w:t>http://www.educacionyfp.gob.es/servicios-al-ciudadano/catalogo/gestion-titulos/estudios-universitarios/titulos-extranjeros/convalidaciones.html</w:t>
        </w:r>
      </w:hyperlink>
    </w:p>
    <w:p w14:paraId="4C567FD9" w14:textId="77777777" w:rsidR="002B5C88" w:rsidRDefault="000D0DFA" w:rsidP="002B5C88">
      <w:pPr>
        <w:tabs>
          <w:tab w:val="left" w:pos="567"/>
          <w:tab w:val="left" w:pos="2127"/>
          <w:tab w:val="left" w:leader="dot" w:pos="5577"/>
          <w:tab w:val="left" w:leader="dot" w:pos="8505"/>
        </w:tabs>
        <w:ind w:left="567"/>
      </w:pPr>
      <w:r w:rsidRPr="008E74B7">
        <w:rPr>
          <w:lang w:val="es-ES_tradnl"/>
        </w:rPr>
        <w:t xml:space="preserve">Además, se deberá adjuntar la “Declaración de equivalencia de nota media”, que puede obtenerse </w:t>
      </w:r>
      <w:r w:rsidR="00517D96" w:rsidRPr="008E74B7">
        <w:rPr>
          <w:lang w:val="es-ES_tradnl"/>
        </w:rPr>
        <w:t>a través de</w:t>
      </w:r>
      <w:r w:rsidRPr="008E74B7">
        <w:rPr>
          <w:lang w:val="es-ES_tradnl"/>
        </w:rPr>
        <w:t xml:space="preserve"> la página del </w:t>
      </w:r>
      <w:r w:rsidRPr="006E4A82">
        <w:rPr>
          <w:lang w:val="es-ES_tradnl"/>
        </w:rPr>
        <w:t>M</w:t>
      </w:r>
      <w:r w:rsidR="002B5C88">
        <w:rPr>
          <w:lang w:val="es-ES_tradnl"/>
        </w:rPr>
        <w:t>EFP</w:t>
      </w:r>
      <w:r w:rsidR="008E60D2">
        <w:rPr>
          <w:lang w:val="es-ES_tradnl"/>
        </w:rPr>
        <w:t xml:space="preserve"> </w:t>
      </w:r>
      <w:hyperlink r:id="rId12" w:history="1">
        <w:r w:rsidR="002B5C88" w:rsidRPr="00CE07D8">
          <w:rPr>
            <w:rStyle w:val="Hipervnculo"/>
          </w:rPr>
          <w:t>http://www.educacionyfp.gob.es/servicios-al-ciudadano/catalogo/gestion-titulos/estudios-universitarios/titulos-extranjeros/equivalencia-notas-medias.html</w:t>
        </w:r>
      </w:hyperlink>
    </w:p>
    <w:p w14:paraId="2D73935B" w14:textId="77777777" w:rsidR="000A4505" w:rsidRDefault="000A1F38" w:rsidP="002B5C88">
      <w:pPr>
        <w:tabs>
          <w:tab w:val="left" w:pos="567"/>
          <w:tab w:val="left" w:pos="2127"/>
          <w:tab w:val="left" w:leader="dot" w:pos="5577"/>
          <w:tab w:val="left" w:leader="dot" w:pos="8505"/>
        </w:tabs>
        <w:ind w:left="567"/>
        <w:rPr>
          <w:b/>
          <w:i/>
          <w:lang w:val="es-ES_tradnl"/>
        </w:rPr>
      </w:pPr>
      <w:r>
        <w:rPr>
          <w:b/>
          <w:i/>
          <w:noProof/>
          <w:lang w:val="es-ES_tradnl" w:eastAsia="es-ES_tradnl"/>
        </w:rPr>
        <w:pict w14:anchorId="4E334308">
          <v:shape id="_x0000_s2078" type="#_x0000_t202" style="position:absolute;left:0;text-align:left;margin-left:.7pt;margin-top:3.05pt;width:7.15pt;height:7.15pt;z-index:251656704">
            <v:textbox style="mso-next-textbox:#_x0000_s2078">
              <w:txbxContent>
                <w:p w14:paraId="5034758E" w14:textId="77777777" w:rsidR="000D0DFA" w:rsidRDefault="000D0DFA" w:rsidP="006F501E">
                  <w:r>
                    <w:t xml:space="preserve">  </w:t>
                  </w:r>
                </w:p>
              </w:txbxContent>
            </v:textbox>
          </v:shape>
        </w:pict>
      </w:r>
      <w:r w:rsidR="006F501E" w:rsidRPr="008E74B7">
        <w:rPr>
          <w:b/>
          <w:i/>
          <w:lang w:val="es-ES_tradnl"/>
        </w:rPr>
        <w:t>Por estudios de Formación Profesional</w:t>
      </w:r>
      <w:r w:rsidR="00AB1CCB" w:rsidRPr="008E74B7">
        <w:rPr>
          <w:b/>
          <w:i/>
          <w:lang w:val="es-ES_tradnl"/>
        </w:rPr>
        <w:t xml:space="preserve"> de Grado Superior</w:t>
      </w:r>
      <w:r w:rsidR="006F501E" w:rsidRPr="008E74B7">
        <w:rPr>
          <w:b/>
          <w:i/>
          <w:lang w:val="es-ES_tradnl"/>
        </w:rPr>
        <w:t>:</w:t>
      </w:r>
    </w:p>
    <w:p w14:paraId="45E8D6A3" w14:textId="555C107B" w:rsidR="00104A37" w:rsidRDefault="00FC2D81" w:rsidP="006E4A82">
      <w:pPr>
        <w:numPr>
          <w:ilvl w:val="0"/>
          <w:numId w:val="1"/>
        </w:numPr>
        <w:tabs>
          <w:tab w:val="clear" w:pos="360"/>
          <w:tab w:val="left" w:pos="567"/>
          <w:tab w:val="num" w:pos="717"/>
          <w:tab w:val="left" w:pos="2127"/>
          <w:tab w:val="left" w:leader="dot" w:pos="4962"/>
          <w:tab w:val="left" w:leader="dot" w:pos="8505"/>
        </w:tabs>
        <w:ind w:left="714" w:hanging="357"/>
        <w:jc w:val="both"/>
        <w:rPr>
          <w:lang w:val="es-ES_tradnl"/>
        </w:rPr>
      </w:pPr>
      <w:r>
        <w:rPr>
          <w:lang w:val="es-ES_tradnl"/>
        </w:rPr>
        <w:t xml:space="preserve">Original del </w:t>
      </w:r>
      <w:r w:rsidR="00B94809" w:rsidRPr="00787FEE">
        <w:rPr>
          <w:lang w:val="es-ES_tradnl"/>
        </w:rPr>
        <w:t>Certificado oficial donde const</w:t>
      </w:r>
      <w:r w:rsidR="00104A37">
        <w:rPr>
          <w:lang w:val="es-ES_tradnl"/>
        </w:rPr>
        <w:t>a</w:t>
      </w:r>
      <w:r w:rsidR="00B94809" w:rsidRPr="00787FEE">
        <w:rPr>
          <w:lang w:val="es-ES_tradnl"/>
        </w:rPr>
        <w:t>n las asi</w:t>
      </w:r>
      <w:r w:rsidR="009E303E">
        <w:rPr>
          <w:lang w:val="es-ES_tradnl"/>
        </w:rPr>
        <w:t>gnaturas cursadas y aprobadas</w:t>
      </w:r>
      <w:r w:rsidR="00A436FF">
        <w:rPr>
          <w:lang w:val="es-ES_tradnl"/>
        </w:rPr>
        <w:t>.</w:t>
      </w:r>
    </w:p>
    <w:p w14:paraId="107EF71F" w14:textId="21C1789D" w:rsidR="00787FEE" w:rsidRDefault="00FC2D81" w:rsidP="006E4A82">
      <w:pPr>
        <w:numPr>
          <w:ilvl w:val="0"/>
          <w:numId w:val="1"/>
        </w:numPr>
        <w:tabs>
          <w:tab w:val="clear" w:pos="360"/>
          <w:tab w:val="left" w:pos="567"/>
          <w:tab w:val="left" w:pos="2127"/>
          <w:tab w:val="left" w:leader="dot" w:pos="5577"/>
          <w:tab w:val="left" w:leader="dot" w:pos="8505"/>
        </w:tabs>
        <w:ind w:left="567" w:hanging="207"/>
        <w:jc w:val="both"/>
        <w:rPr>
          <w:lang w:val="es-ES_tradnl"/>
        </w:rPr>
      </w:pPr>
      <w:r>
        <w:rPr>
          <w:lang w:val="es-ES_tradnl"/>
        </w:rPr>
        <w:t xml:space="preserve">Original del </w:t>
      </w:r>
      <w:r w:rsidR="00104A37">
        <w:rPr>
          <w:lang w:val="es-ES_tradnl"/>
        </w:rPr>
        <w:t>Certificado del centro de F</w:t>
      </w:r>
      <w:r w:rsidR="00BA5E2D">
        <w:rPr>
          <w:lang w:val="es-ES_tradnl"/>
        </w:rPr>
        <w:t xml:space="preserve">ormación </w:t>
      </w:r>
      <w:r w:rsidR="00104A37">
        <w:rPr>
          <w:lang w:val="es-ES_tradnl"/>
        </w:rPr>
        <w:t>P</w:t>
      </w:r>
      <w:r w:rsidR="00BA5E2D">
        <w:rPr>
          <w:lang w:val="es-ES_tradnl"/>
        </w:rPr>
        <w:t>rofesional</w:t>
      </w:r>
      <w:r w:rsidR="00104A37">
        <w:rPr>
          <w:lang w:val="es-ES_tradnl"/>
        </w:rPr>
        <w:t xml:space="preserve"> firmado y sellado, en el que consta la empresa donde se han realizado las prácticas, así como las actividades desempeñadas</w:t>
      </w:r>
      <w:r w:rsidR="00A436FF">
        <w:rPr>
          <w:lang w:val="es-ES_tradnl"/>
        </w:rPr>
        <w:t>.</w:t>
      </w:r>
    </w:p>
    <w:p w14:paraId="71DB13CF" w14:textId="77777777" w:rsidR="00B94809" w:rsidRDefault="000A1F38" w:rsidP="00787FEE">
      <w:pPr>
        <w:tabs>
          <w:tab w:val="left" w:pos="567"/>
          <w:tab w:val="left" w:pos="2127"/>
          <w:tab w:val="left" w:leader="dot" w:pos="4962"/>
          <w:tab w:val="left" w:leader="dot" w:pos="8505"/>
        </w:tabs>
        <w:ind w:left="357"/>
        <w:jc w:val="both"/>
        <w:rPr>
          <w:b/>
          <w:i/>
          <w:lang w:val="es-ES_tradnl"/>
        </w:rPr>
      </w:pPr>
      <w:r>
        <w:rPr>
          <w:b/>
          <w:i/>
          <w:noProof/>
          <w:lang w:val="es-ES_tradnl" w:eastAsia="es-ES_tradnl"/>
        </w:rPr>
        <w:pict w14:anchorId="1F9F64CC">
          <v:shape id="_x0000_s2079" type="#_x0000_t202" style="position:absolute;left:0;text-align:left;margin-left:1.35pt;margin-top:1.25pt;width:7.15pt;height:7.15pt;z-index:251657728">
            <v:textbox style="mso-next-textbox:#_x0000_s2079">
              <w:txbxContent>
                <w:p w14:paraId="073BF2CA" w14:textId="77777777" w:rsidR="000D0DFA" w:rsidRDefault="000D0DFA" w:rsidP="00B94809">
                  <w:r>
                    <w:t xml:space="preserve">  </w:t>
                  </w:r>
                </w:p>
              </w:txbxContent>
            </v:textbox>
          </v:shape>
        </w:pict>
      </w:r>
      <w:r w:rsidR="00B214F6" w:rsidRPr="00B214F6">
        <w:rPr>
          <w:b/>
          <w:i/>
          <w:lang w:val="es-ES_tradnl"/>
        </w:rPr>
        <w:t>Por experiencia profesional:</w:t>
      </w:r>
    </w:p>
    <w:p w14:paraId="7C93EB33" w14:textId="163CF668" w:rsidR="00B214F6" w:rsidRDefault="00B214F6" w:rsidP="006E4A82">
      <w:pPr>
        <w:numPr>
          <w:ilvl w:val="0"/>
          <w:numId w:val="1"/>
        </w:numPr>
        <w:tabs>
          <w:tab w:val="clear" w:pos="360"/>
          <w:tab w:val="left" w:pos="567"/>
          <w:tab w:val="num" w:pos="717"/>
          <w:tab w:val="left" w:pos="2127"/>
          <w:tab w:val="left" w:leader="dot" w:pos="4962"/>
          <w:tab w:val="left" w:leader="dot" w:pos="8505"/>
        </w:tabs>
        <w:ind w:left="714" w:hanging="357"/>
        <w:jc w:val="both"/>
        <w:rPr>
          <w:lang w:val="es-ES_tradnl"/>
        </w:rPr>
      </w:pPr>
      <w:r>
        <w:rPr>
          <w:lang w:val="es-ES_tradnl"/>
        </w:rPr>
        <w:t>Original del Certificado de Vida Laboral</w:t>
      </w:r>
      <w:r w:rsidR="00A436FF">
        <w:rPr>
          <w:lang w:val="es-ES_tradnl"/>
        </w:rPr>
        <w:t>.</w:t>
      </w:r>
    </w:p>
    <w:p w14:paraId="51B2FF3C" w14:textId="3BC59F51" w:rsidR="00B214F6" w:rsidRDefault="00B214F6" w:rsidP="006E4A82">
      <w:pPr>
        <w:numPr>
          <w:ilvl w:val="0"/>
          <w:numId w:val="1"/>
        </w:numPr>
        <w:tabs>
          <w:tab w:val="clear" w:pos="360"/>
          <w:tab w:val="left" w:pos="567"/>
          <w:tab w:val="left" w:pos="2127"/>
          <w:tab w:val="left" w:leader="dot" w:pos="5577"/>
          <w:tab w:val="left" w:leader="dot" w:pos="8505"/>
        </w:tabs>
        <w:ind w:left="567" w:hanging="207"/>
        <w:jc w:val="both"/>
        <w:rPr>
          <w:lang w:val="es-ES_tradnl"/>
        </w:rPr>
      </w:pPr>
      <w:r>
        <w:rPr>
          <w:lang w:val="es-ES_tradnl"/>
        </w:rPr>
        <w:t>Original del Certificado de empresa firmado y sellado</w:t>
      </w:r>
      <w:r w:rsidR="009E303E">
        <w:rPr>
          <w:lang w:val="es-ES_tradnl"/>
        </w:rPr>
        <w:t>,</w:t>
      </w:r>
      <w:r>
        <w:rPr>
          <w:lang w:val="es-ES_tradnl"/>
        </w:rPr>
        <w:t xml:space="preserve"> con las fechas de desempeño de la actividad profesional y funciones desempeñadas</w:t>
      </w:r>
      <w:r w:rsidR="00A436FF">
        <w:rPr>
          <w:lang w:val="es-ES_tradnl"/>
        </w:rPr>
        <w:t>.</w:t>
      </w:r>
    </w:p>
    <w:p w14:paraId="5AF67670" w14:textId="277DAE5C" w:rsidR="00B214F6" w:rsidRDefault="00B214F6" w:rsidP="006E4A82">
      <w:pPr>
        <w:numPr>
          <w:ilvl w:val="0"/>
          <w:numId w:val="1"/>
        </w:numPr>
        <w:tabs>
          <w:tab w:val="clear" w:pos="360"/>
          <w:tab w:val="left" w:pos="567"/>
          <w:tab w:val="num" w:pos="717"/>
          <w:tab w:val="left" w:pos="2127"/>
          <w:tab w:val="left" w:leader="dot" w:pos="4962"/>
          <w:tab w:val="left" w:leader="dot" w:pos="8505"/>
        </w:tabs>
        <w:ind w:left="714" w:hanging="357"/>
        <w:jc w:val="both"/>
        <w:rPr>
          <w:lang w:val="es-ES_tradnl"/>
        </w:rPr>
      </w:pPr>
      <w:r>
        <w:rPr>
          <w:lang w:val="es-ES_tradnl"/>
        </w:rPr>
        <w:t>Currículo</w:t>
      </w:r>
      <w:r w:rsidR="00A436FF">
        <w:rPr>
          <w:lang w:val="es-ES_tradnl"/>
        </w:rPr>
        <w:t>.</w:t>
      </w:r>
    </w:p>
    <w:p w14:paraId="3C2A9821" w14:textId="4D4FBBF4" w:rsidR="000A4505" w:rsidRDefault="000A1F38" w:rsidP="00787FEE">
      <w:pPr>
        <w:tabs>
          <w:tab w:val="left" w:pos="567"/>
          <w:tab w:val="left" w:pos="2127"/>
          <w:tab w:val="left" w:leader="dot" w:pos="4962"/>
          <w:tab w:val="left" w:leader="dot" w:pos="8505"/>
        </w:tabs>
        <w:ind w:left="357"/>
        <w:jc w:val="both"/>
        <w:rPr>
          <w:lang w:val="es-ES_tradnl"/>
        </w:rPr>
      </w:pPr>
      <w:r>
        <w:rPr>
          <w:noProof/>
          <w:lang w:val="es-ES_tradnl" w:eastAsia="es-ES_tradnl"/>
        </w:rPr>
        <w:pict w14:anchorId="40EAA640">
          <v:shape id="_x0000_s2080" type="#_x0000_t202" style="position:absolute;left:0;text-align:left;margin-left:1.35pt;margin-top:.65pt;width:7.15pt;height:7.15pt;z-index:251658752">
            <v:textbox style="mso-next-textbox:#_x0000_s2080">
              <w:txbxContent>
                <w:p w14:paraId="5815A670" w14:textId="77777777" w:rsidR="000D0DFA" w:rsidRDefault="000D0DFA" w:rsidP="009356EC">
                  <w:r>
                    <w:t xml:space="preserve">  </w:t>
                  </w:r>
                </w:p>
              </w:txbxContent>
            </v:textbox>
          </v:shape>
        </w:pict>
      </w:r>
      <w:r w:rsidR="000A4505">
        <w:rPr>
          <w:lang w:val="es-ES_tradnl"/>
        </w:rPr>
        <w:t>Otros documentos (r</w:t>
      </w:r>
      <w:r w:rsidR="0056381E">
        <w:rPr>
          <w:lang w:val="es-ES_tradnl"/>
        </w:rPr>
        <w:t>elación de los que se acompaña)</w:t>
      </w:r>
      <w:r w:rsidR="00A436FF">
        <w:rPr>
          <w:lang w:val="es-ES_tradnl"/>
        </w:rPr>
        <w:t>.</w:t>
      </w:r>
    </w:p>
    <w:p w14:paraId="491B03FA" w14:textId="77777777" w:rsidR="000A4505" w:rsidRDefault="000A4505" w:rsidP="00787FEE">
      <w:pPr>
        <w:pStyle w:val="Textoindependiente3"/>
        <w:spacing w:line="240" w:lineRule="auto"/>
      </w:pPr>
      <w:r>
        <w:t>..........................................................................................................................................................................</w:t>
      </w:r>
    </w:p>
    <w:p w14:paraId="2C746D6E" w14:textId="77777777" w:rsidR="00FD7FF9" w:rsidRDefault="00FD7FF9" w:rsidP="004E3122">
      <w:pPr>
        <w:tabs>
          <w:tab w:val="left" w:pos="70"/>
          <w:tab w:val="left" w:leader="dot" w:pos="8505"/>
        </w:tabs>
        <w:rPr>
          <w:b/>
          <w:i/>
          <w:sz w:val="16"/>
          <w:szCs w:val="16"/>
          <w:lang w:val="es-ES_tradnl"/>
        </w:rPr>
      </w:pPr>
    </w:p>
    <w:p w14:paraId="0996E61D" w14:textId="1D0B15CB" w:rsidR="004E3122" w:rsidRDefault="004E3122" w:rsidP="004E3122">
      <w:pPr>
        <w:tabs>
          <w:tab w:val="left" w:pos="70"/>
          <w:tab w:val="left" w:leader="dot" w:pos="8505"/>
        </w:tabs>
        <w:rPr>
          <w:b/>
          <w:i/>
          <w:sz w:val="16"/>
          <w:szCs w:val="16"/>
          <w:lang w:val="es-ES_tradnl"/>
        </w:rPr>
      </w:pPr>
      <w:r w:rsidRPr="004E3122">
        <w:rPr>
          <w:b/>
          <w:i/>
          <w:sz w:val="16"/>
          <w:szCs w:val="16"/>
          <w:lang w:val="es-ES_tradnl"/>
        </w:rPr>
        <w:t>(1)</w:t>
      </w:r>
      <w:r w:rsidR="00A436FF">
        <w:rPr>
          <w:b/>
          <w:i/>
          <w:sz w:val="16"/>
          <w:szCs w:val="16"/>
          <w:lang w:val="es-ES_tradnl"/>
        </w:rPr>
        <w:t xml:space="preserve"> </w:t>
      </w:r>
      <w:r w:rsidRPr="004E3122">
        <w:rPr>
          <w:b/>
          <w:i/>
          <w:sz w:val="16"/>
          <w:szCs w:val="16"/>
          <w:lang w:val="es-ES_tradnl"/>
        </w:rPr>
        <w:t xml:space="preserve">Todos los documentos aportados deben estar en castellano y </w:t>
      </w:r>
      <w:r>
        <w:rPr>
          <w:b/>
          <w:i/>
          <w:sz w:val="16"/>
          <w:szCs w:val="16"/>
          <w:lang w:val="es-ES_tradnl"/>
        </w:rPr>
        <w:t>n</w:t>
      </w:r>
      <w:r w:rsidRPr="00D7642F">
        <w:rPr>
          <w:b/>
          <w:i/>
          <w:sz w:val="16"/>
          <w:szCs w:val="16"/>
          <w:lang w:val="es-ES_tradnl"/>
        </w:rPr>
        <w:t xml:space="preserve">o se devolverá ninguno de </w:t>
      </w:r>
      <w:r>
        <w:rPr>
          <w:b/>
          <w:i/>
          <w:sz w:val="16"/>
          <w:szCs w:val="16"/>
          <w:lang w:val="es-ES_tradnl"/>
        </w:rPr>
        <w:t>ellos</w:t>
      </w:r>
      <w:r w:rsidR="00A436FF">
        <w:rPr>
          <w:b/>
          <w:i/>
          <w:sz w:val="16"/>
          <w:szCs w:val="16"/>
          <w:lang w:val="es-ES_tradnl"/>
        </w:rPr>
        <w:t>.</w:t>
      </w:r>
    </w:p>
    <w:p w14:paraId="7D068F25" w14:textId="77777777" w:rsidR="00431FA4" w:rsidRDefault="00431FA4" w:rsidP="004E3122">
      <w:pPr>
        <w:tabs>
          <w:tab w:val="left" w:pos="70"/>
          <w:tab w:val="left" w:leader="dot" w:pos="8505"/>
        </w:tabs>
        <w:rPr>
          <w:b/>
          <w:i/>
          <w:sz w:val="16"/>
          <w:szCs w:val="16"/>
          <w:lang w:val="es-ES_tradnl"/>
        </w:rPr>
      </w:pPr>
    </w:p>
    <w:p w14:paraId="7FAE6983" w14:textId="0028171B" w:rsidR="00431FA4" w:rsidRPr="00431FA4" w:rsidRDefault="00431FA4" w:rsidP="004E3122">
      <w:pPr>
        <w:tabs>
          <w:tab w:val="left" w:pos="70"/>
          <w:tab w:val="left" w:leader="dot" w:pos="8505"/>
        </w:tabs>
        <w:rPr>
          <w:b/>
          <w:i/>
          <w:lang w:val="es-ES_tradnl"/>
        </w:rPr>
      </w:pPr>
      <w:r w:rsidRPr="00431FA4">
        <w:rPr>
          <w:b/>
          <w:i/>
          <w:u w:val="single"/>
          <w:lang w:val="es-ES_tradnl"/>
        </w:rPr>
        <w:t>IMPORTANTE</w:t>
      </w:r>
      <w:r w:rsidRPr="00431FA4">
        <w:rPr>
          <w:b/>
          <w:i/>
          <w:lang w:val="es-ES_tradnl"/>
        </w:rPr>
        <w:t>: Leer las indicaciones del reverso de esta solicitud</w:t>
      </w:r>
      <w:r w:rsidR="00A436FF">
        <w:rPr>
          <w:b/>
          <w:i/>
          <w:lang w:val="es-ES_tradnl"/>
        </w:rPr>
        <w:t>.</w:t>
      </w:r>
    </w:p>
    <w:p w14:paraId="6112B628" w14:textId="77777777" w:rsidR="004E3122" w:rsidRPr="007F2C74" w:rsidRDefault="004E3122" w:rsidP="004E3122">
      <w:pPr>
        <w:tabs>
          <w:tab w:val="left" w:pos="70"/>
          <w:tab w:val="left" w:leader="dot" w:pos="8505"/>
        </w:tabs>
        <w:rPr>
          <w:sz w:val="16"/>
          <w:szCs w:val="16"/>
          <w:lang w:val="es-ES_tradnl"/>
        </w:rPr>
      </w:pPr>
    </w:p>
    <w:p w14:paraId="25E30835" w14:textId="77777777" w:rsidR="00D7642F" w:rsidRPr="0027549F" w:rsidRDefault="004E3122" w:rsidP="0027549F">
      <w:pPr>
        <w:jc w:val="both"/>
        <w:rPr>
          <w:i/>
          <w:iCs/>
          <w:sz w:val="16"/>
          <w:lang w:val="es-ES_tradnl"/>
        </w:rPr>
      </w:pPr>
      <w:r>
        <w:rPr>
          <w:i/>
          <w:iCs/>
          <w:sz w:val="16"/>
          <w:lang w:val="es-ES_tradnl"/>
        </w:rPr>
        <w:t xml:space="preserve">La resolución de esta solicitud </w:t>
      </w:r>
      <w:r w:rsidR="002B16CD">
        <w:rPr>
          <w:i/>
          <w:iCs/>
          <w:sz w:val="16"/>
          <w:lang w:val="es-ES_tradnl"/>
        </w:rPr>
        <w:t xml:space="preserve">se resolverá en un plazo máximo de un mes desde su solicitud (exceptuando el mes de </w:t>
      </w:r>
      <w:r w:rsidR="00CD0E19">
        <w:rPr>
          <w:i/>
          <w:iCs/>
          <w:sz w:val="16"/>
          <w:lang w:val="es-ES_tradnl"/>
        </w:rPr>
        <w:t>a</w:t>
      </w:r>
      <w:r w:rsidR="002B16CD">
        <w:rPr>
          <w:i/>
          <w:iCs/>
          <w:sz w:val="16"/>
          <w:lang w:val="es-ES_tradnl"/>
        </w:rPr>
        <w:t>gosto, que no es un mes hábil). S</w:t>
      </w:r>
      <w:r>
        <w:rPr>
          <w:i/>
          <w:iCs/>
          <w:sz w:val="16"/>
          <w:lang w:val="es-ES_tradnl"/>
        </w:rPr>
        <w:t>e podrá descargar en el Portal Universitario, en el apartado “</w:t>
      </w:r>
      <w:r w:rsidRPr="00AB40A4">
        <w:rPr>
          <w:i/>
          <w:iCs/>
          <w:sz w:val="16"/>
          <w:lang w:val="es-ES_tradnl"/>
        </w:rPr>
        <w:t>Mis cartas de reconocimiento</w:t>
      </w:r>
      <w:r w:rsidR="00EA48D5" w:rsidRPr="00AB40A4">
        <w:rPr>
          <w:i/>
          <w:iCs/>
          <w:sz w:val="16"/>
          <w:lang w:val="es-ES_tradnl"/>
        </w:rPr>
        <w:t xml:space="preserve"> de estudios</w:t>
      </w:r>
      <w:r w:rsidR="002B16CD">
        <w:rPr>
          <w:i/>
          <w:iCs/>
          <w:sz w:val="16"/>
          <w:lang w:val="es-ES_tradnl"/>
        </w:rPr>
        <w:t>”.</w:t>
      </w:r>
    </w:p>
    <w:p w14:paraId="11BE8D68" w14:textId="77777777" w:rsidR="00E118A8" w:rsidRDefault="00E118A8" w:rsidP="00787FEE">
      <w:pPr>
        <w:tabs>
          <w:tab w:val="left" w:pos="70"/>
          <w:tab w:val="left" w:leader="dot" w:pos="8505"/>
        </w:tabs>
        <w:jc w:val="right"/>
        <w:rPr>
          <w:lang w:val="es-ES_tradnl"/>
        </w:rPr>
      </w:pPr>
    </w:p>
    <w:p w14:paraId="56439271" w14:textId="77777777" w:rsidR="000A4505" w:rsidRDefault="000A4505" w:rsidP="00787FEE">
      <w:pPr>
        <w:tabs>
          <w:tab w:val="left" w:pos="70"/>
          <w:tab w:val="left" w:leader="dot" w:pos="8505"/>
        </w:tabs>
        <w:jc w:val="right"/>
        <w:rPr>
          <w:lang w:val="es-ES_tradnl"/>
        </w:rPr>
      </w:pPr>
      <w:r>
        <w:rPr>
          <w:lang w:val="es-ES_tradnl"/>
        </w:rPr>
        <w:t>Madrid, ...........de.................................de ..............</w:t>
      </w:r>
    </w:p>
    <w:p w14:paraId="7955D3B6" w14:textId="77777777" w:rsidR="000A4505" w:rsidRDefault="000A4505" w:rsidP="00787FEE">
      <w:pPr>
        <w:tabs>
          <w:tab w:val="left" w:pos="567"/>
          <w:tab w:val="left" w:leader="dot" w:pos="4111"/>
          <w:tab w:val="left" w:pos="6946"/>
          <w:tab w:val="left" w:leader="dot" w:pos="8505"/>
        </w:tabs>
        <w:rPr>
          <w:noProof/>
        </w:rPr>
      </w:pPr>
      <w:r>
        <w:rPr>
          <w:noProof/>
        </w:rPr>
        <w:tab/>
      </w:r>
    </w:p>
    <w:p w14:paraId="6CA7E513" w14:textId="77777777" w:rsidR="00237767" w:rsidRDefault="00237767" w:rsidP="00787FEE">
      <w:pPr>
        <w:tabs>
          <w:tab w:val="left" w:pos="567"/>
          <w:tab w:val="left" w:leader="dot" w:pos="4111"/>
          <w:tab w:val="left" w:pos="6946"/>
          <w:tab w:val="left" w:leader="dot" w:pos="8505"/>
        </w:tabs>
        <w:rPr>
          <w:lang w:val="es-ES_tradnl"/>
        </w:rPr>
      </w:pPr>
    </w:p>
    <w:p w14:paraId="000C02C4" w14:textId="77777777" w:rsidR="002B5C88" w:rsidRPr="006E4A82" w:rsidRDefault="002B5C88" w:rsidP="00787FEE">
      <w:pPr>
        <w:tabs>
          <w:tab w:val="left" w:pos="567"/>
          <w:tab w:val="left" w:leader="dot" w:pos="4111"/>
          <w:tab w:val="left" w:pos="6946"/>
          <w:tab w:val="left" w:leader="dot" w:pos="8505"/>
        </w:tabs>
        <w:rPr>
          <w:lang w:val="es-ES_tradnl"/>
        </w:rPr>
      </w:pPr>
    </w:p>
    <w:p w14:paraId="67D2CC3A" w14:textId="77777777" w:rsidR="00E118A8" w:rsidRDefault="000A4505" w:rsidP="00097751">
      <w:pPr>
        <w:tabs>
          <w:tab w:val="left" w:pos="567"/>
          <w:tab w:val="left" w:pos="4962"/>
          <w:tab w:val="left" w:pos="7371"/>
          <w:tab w:val="left" w:leader="dot" w:pos="8505"/>
        </w:tabs>
        <w:jc w:val="right"/>
        <w:rPr>
          <w:lang w:val="es-ES_tradnl"/>
        </w:rPr>
      </w:pPr>
      <w:r w:rsidRPr="006E4A82">
        <w:rPr>
          <w:lang w:val="es-ES_tradnl"/>
        </w:rPr>
        <w:tab/>
      </w:r>
      <w:r w:rsidRPr="006E4A82">
        <w:rPr>
          <w:lang w:val="es-ES_tradnl"/>
        </w:rPr>
        <w:tab/>
      </w:r>
      <w:r w:rsidR="0056381E" w:rsidRPr="006E4A82">
        <w:rPr>
          <w:lang w:val="es-ES_tradnl"/>
        </w:rPr>
        <w:t>Firma del interesado</w:t>
      </w:r>
    </w:p>
    <w:p w14:paraId="1CF1C1AA" w14:textId="77777777" w:rsidR="002B5C88" w:rsidRPr="006E4A82" w:rsidRDefault="002B5C88" w:rsidP="00097751">
      <w:pPr>
        <w:tabs>
          <w:tab w:val="left" w:pos="567"/>
          <w:tab w:val="left" w:pos="4962"/>
          <w:tab w:val="left" w:pos="7371"/>
          <w:tab w:val="left" w:leader="dot" w:pos="8505"/>
        </w:tabs>
        <w:jc w:val="right"/>
        <w:rPr>
          <w:lang w:val="es-ES_tradnl"/>
        </w:rPr>
      </w:pPr>
    </w:p>
    <w:p w14:paraId="7EBA138E" w14:textId="77777777" w:rsidR="008E6F80" w:rsidRPr="008E6F80" w:rsidRDefault="008E6F80" w:rsidP="008E6F80">
      <w:pPr>
        <w:pBdr>
          <w:top w:val="single" w:sz="4" w:space="1" w:color="auto"/>
          <w:left w:val="single" w:sz="4" w:space="4" w:color="auto"/>
          <w:bottom w:val="single" w:sz="4" w:space="1" w:color="auto"/>
          <w:right w:val="single" w:sz="4" w:space="4" w:color="auto"/>
        </w:pBdr>
        <w:shd w:val="clear" w:color="auto" w:fill="FFFFFF"/>
        <w:textAlignment w:val="baseline"/>
        <w:rPr>
          <w:rFonts w:ascii="Calibri" w:hAnsi="Calibri" w:cs="Calibri"/>
          <w:color w:val="201F1E"/>
          <w:sz w:val="22"/>
          <w:szCs w:val="22"/>
        </w:rPr>
      </w:pPr>
      <w:r w:rsidRPr="008E6F80">
        <w:rPr>
          <w:rFonts w:ascii="inherit" w:hAnsi="inherit" w:cs="Calibri"/>
          <w:b/>
          <w:bCs/>
          <w:color w:val="000000"/>
          <w:sz w:val="12"/>
          <w:szCs w:val="12"/>
          <w:u w:val="single"/>
          <w:bdr w:val="none" w:sz="0" w:space="0" w:color="auto" w:frame="1"/>
          <w:lang w:val="es-ES_tradnl"/>
        </w:rPr>
        <w:t>Información básica relativa a sus datos de carácter personal</w:t>
      </w:r>
    </w:p>
    <w:p w14:paraId="438D34EF" w14:textId="77777777" w:rsidR="008E6F80" w:rsidRPr="008E6F80" w:rsidRDefault="008E6F80" w:rsidP="008E6F80">
      <w:pPr>
        <w:pBdr>
          <w:top w:val="single" w:sz="4" w:space="1" w:color="auto"/>
          <w:left w:val="single" w:sz="4" w:space="4" w:color="auto"/>
          <w:bottom w:val="single" w:sz="4" w:space="1" w:color="auto"/>
          <w:right w:val="single" w:sz="4" w:space="4" w:color="auto"/>
        </w:pBdr>
        <w:shd w:val="clear" w:color="auto" w:fill="FFFFFF"/>
        <w:jc w:val="both"/>
        <w:textAlignment w:val="baseline"/>
        <w:rPr>
          <w:rFonts w:ascii="Calibri" w:hAnsi="Calibri" w:cs="Calibri"/>
          <w:color w:val="201F1E"/>
          <w:sz w:val="22"/>
          <w:szCs w:val="22"/>
        </w:rPr>
      </w:pPr>
      <w:r w:rsidRPr="008E6F80">
        <w:rPr>
          <w:rFonts w:ascii="inherit" w:hAnsi="inherit" w:cs="Calibri"/>
          <w:color w:val="000000"/>
          <w:sz w:val="12"/>
          <w:szCs w:val="12"/>
          <w:bdr w:val="none" w:sz="0" w:space="0" w:color="auto" w:frame="1"/>
          <w:lang w:val="es-ES_tradnl"/>
        </w:rPr>
        <w:t>El responsable del tratamiento de sus datos es la Universidad Francisco de Vitoria (UFV). La finalidad del tratamiento es tramitar su solicitud de reconocimiento de estudios realizados anteriormente por usted, emisión de certificados académicos o títulos, baja, modificación de datos personales, convocatoria extraordinaria fin de carrera/estudios y cualesquiera otras solicitudes relacionadas con su matrícula, así como la remisión de comunicados por cualquier medio, incluidos los electrónicos (a modo enunciativo, pero no limitativo, correo electrónico) informándole sobre el estado de su solicitud. Los datos que se proporcionen a través de este formulario deben ser veraces y actuales y corresponder a la identidad del interesado. La cumplimentación de todos los datos es obligatoria, dado que en caso contrario la solicitud no podrá ser tramitada. La legitimación del tratamiento se basa en el cumplimiento de una disposición legal, la ejecución de un contrato, y el interés legítimo del responsable, según se detalla en la información ampliada. Los datos se mantendrán durante los plazos especificados en la información ampliada. Las categorías de destinatarios se encuentran detalladas en la información ampliada.</w:t>
      </w:r>
    </w:p>
    <w:p w14:paraId="1B348287" w14:textId="77777777" w:rsidR="008E6F80" w:rsidRPr="008E6F80" w:rsidRDefault="008E6F80" w:rsidP="008E6F80">
      <w:pPr>
        <w:pBdr>
          <w:top w:val="single" w:sz="4" w:space="1" w:color="auto"/>
          <w:left w:val="single" w:sz="4" w:space="4" w:color="auto"/>
          <w:bottom w:val="single" w:sz="4" w:space="1" w:color="auto"/>
          <w:right w:val="single" w:sz="4" w:space="4" w:color="auto"/>
        </w:pBdr>
        <w:shd w:val="clear" w:color="auto" w:fill="FFFFFF"/>
        <w:jc w:val="both"/>
        <w:textAlignment w:val="baseline"/>
        <w:rPr>
          <w:rFonts w:ascii="inherit" w:hAnsi="inherit" w:cs="Calibri"/>
          <w:color w:val="000000"/>
          <w:sz w:val="12"/>
          <w:szCs w:val="12"/>
          <w:bdr w:val="none" w:sz="0" w:space="0" w:color="auto" w:frame="1"/>
          <w:lang w:val="es-ES_tradnl"/>
        </w:rPr>
      </w:pPr>
      <w:r w:rsidRPr="008E6F80">
        <w:rPr>
          <w:rFonts w:ascii="inherit" w:hAnsi="inherit" w:cs="Calibri"/>
          <w:color w:val="000000"/>
          <w:sz w:val="12"/>
          <w:szCs w:val="12"/>
          <w:bdr w:val="none" w:sz="0" w:space="0" w:color="auto" w:frame="1"/>
          <w:lang w:val="es-ES_tradnl"/>
        </w:rPr>
        <w:t xml:space="preserve">Puede ejercitar sus derechos de acceso, rectificación, supresión, oposición, limitación del tratamiento y portabilidad mediante un escrito dirigido a la Secretaría General de la Universidad Francisco de Vitoria, Ctra. M-515 Pozuelo-Majadahonda Km. 1,800; 28223, Pozuelo de Alarcón (Madrid) o al email </w:t>
      </w:r>
      <w:hyperlink r:id="rId13" w:history="1">
        <w:r w:rsidRPr="008E6F80">
          <w:rPr>
            <w:rFonts w:ascii="inherit" w:hAnsi="inherit" w:cs="Calibri"/>
            <w:color w:val="0000FF"/>
            <w:sz w:val="12"/>
            <w:szCs w:val="12"/>
            <w:u w:val="single"/>
            <w:bdr w:val="none" w:sz="0" w:space="0" w:color="auto" w:frame="1"/>
            <w:lang w:val="es-ES_tradnl"/>
          </w:rPr>
          <w:t>dpd@ufv.es</w:t>
        </w:r>
      </w:hyperlink>
      <w:r w:rsidRPr="008E6F80">
        <w:rPr>
          <w:rFonts w:ascii="inherit" w:hAnsi="inherit" w:cs="Calibri"/>
          <w:color w:val="000000"/>
          <w:sz w:val="12"/>
          <w:szCs w:val="12"/>
          <w:bdr w:val="none" w:sz="0" w:space="0" w:color="auto" w:frame="1"/>
          <w:lang w:val="es-ES_tradnl"/>
        </w:rPr>
        <w:t xml:space="preserve">. </w:t>
      </w:r>
    </w:p>
    <w:p w14:paraId="48803661" w14:textId="77777777" w:rsidR="008E6F80" w:rsidRPr="008E6F80" w:rsidRDefault="008E6F80" w:rsidP="008E6F80">
      <w:pPr>
        <w:pBdr>
          <w:top w:val="single" w:sz="4" w:space="1" w:color="auto"/>
          <w:left w:val="single" w:sz="4" w:space="4" w:color="auto"/>
          <w:bottom w:val="single" w:sz="4" w:space="1" w:color="auto"/>
          <w:right w:val="single" w:sz="4" w:space="4" w:color="auto"/>
        </w:pBdr>
        <w:shd w:val="clear" w:color="auto" w:fill="FFFFFF"/>
        <w:jc w:val="both"/>
        <w:textAlignment w:val="baseline"/>
        <w:rPr>
          <w:rFonts w:ascii="Calibri" w:hAnsi="Calibri" w:cs="Calibri"/>
          <w:color w:val="201F1E"/>
          <w:sz w:val="22"/>
          <w:szCs w:val="22"/>
        </w:rPr>
      </w:pPr>
      <w:r w:rsidRPr="008E6F80">
        <w:rPr>
          <w:rFonts w:ascii="inherit" w:hAnsi="inherit" w:cs="Calibri"/>
          <w:color w:val="000000"/>
          <w:sz w:val="12"/>
          <w:szCs w:val="12"/>
          <w:bdr w:val="none" w:sz="0" w:space="0" w:color="auto" w:frame="1"/>
          <w:lang w:val="es-ES_tradnl"/>
        </w:rPr>
        <w:t xml:space="preserve">Si a través del presente formulario facilita datos de terceras personas, le informamos de que queda obligado a informar al interesado sobre el contenido de esta cláusula. El solicitante queda informado que no puede facilitar información que identifique a terceros sin obtener su consentimiento previo y por escrito. Puede consultar la información ampliada en la web </w:t>
      </w:r>
      <w:hyperlink r:id="rId14" w:history="1">
        <w:r w:rsidRPr="008E6F80">
          <w:rPr>
            <w:rFonts w:ascii="inherit" w:hAnsi="inherit" w:cs="Calibri"/>
            <w:color w:val="0000FF"/>
            <w:sz w:val="12"/>
            <w:szCs w:val="12"/>
            <w:u w:val="single"/>
            <w:bdr w:val="none" w:sz="0" w:space="0" w:color="auto" w:frame="1"/>
            <w:lang w:val="es-ES_tradnl"/>
          </w:rPr>
          <w:t>https://www.ufv.es/politica-de-privacidad-matricula/</w:t>
        </w:r>
      </w:hyperlink>
    </w:p>
    <w:p w14:paraId="79B3100F" w14:textId="77777777" w:rsidR="008E6F80" w:rsidRPr="008E6F80" w:rsidRDefault="000A1F38" w:rsidP="008E6F80">
      <w:pPr>
        <w:pBdr>
          <w:top w:val="single" w:sz="4" w:space="1" w:color="auto"/>
          <w:left w:val="single" w:sz="4" w:space="4" w:color="auto"/>
          <w:bottom w:val="single" w:sz="4" w:space="1" w:color="auto"/>
          <w:right w:val="single" w:sz="4" w:space="4" w:color="auto"/>
        </w:pBdr>
        <w:shd w:val="clear" w:color="auto" w:fill="FFFFFF"/>
        <w:spacing w:beforeAutospacing="1"/>
        <w:jc w:val="both"/>
        <w:textAlignment w:val="baseline"/>
        <w:rPr>
          <w:rFonts w:ascii="Calibri" w:hAnsi="Calibri" w:cs="Calibri"/>
          <w:color w:val="201F1E"/>
          <w:sz w:val="22"/>
          <w:szCs w:val="22"/>
        </w:rPr>
      </w:pPr>
      <w:r>
        <w:rPr>
          <w:iCs/>
          <w:sz w:val="24"/>
          <w:lang w:val="es-ES_tradnl"/>
        </w:rPr>
        <w:pict w14:anchorId="6B74E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2pt">
            <v:imagedata r:id="rId15" o:title="8A6C801A"/>
          </v:shape>
        </w:pict>
      </w:r>
      <w:r w:rsidR="008E6F80" w:rsidRPr="008E6F80">
        <w:rPr>
          <w:rFonts w:ascii="Arial" w:hAnsi="Arial" w:cs="Arial"/>
          <w:color w:val="201F1E"/>
          <w:sz w:val="12"/>
          <w:szCs w:val="12"/>
          <w:bdr w:val="none" w:sz="0" w:space="0" w:color="auto" w:frame="1"/>
        </w:rPr>
        <w:t xml:space="preserve"> He sido informado del tratamiento de mis datos por la Universidad</w:t>
      </w:r>
      <w:r w:rsidR="008E6F80" w:rsidRPr="008E6F80">
        <w:rPr>
          <w:rFonts w:ascii="Arial" w:hAnsi="Arial" w:cs="Arial"/>
          <w:i/>
          <w:iCs/>
          <w:color w:val="201F1E"/>
          <w:sz w:val="12"/>
          <w:szCs w:val="12"/>
          <w:bdr w:val="none" w:sz="0" w:space="0" w:color="auto" w:frame="1"/>
        </w:rPr>
        <w:t xml:space="preserve"> </w:t>
      </w:r>
      <w:r w:rsidR="008E6F80" w:rsidRPr="008E6F80">
        <w:rPr>
          <w:rFonts w:ascii="Arial" w:hAnsi="Arial" w:cs="Arial"/>
          <w:color w:val="201F1E"/>
          <w:sz w:val="12"/>
          <w:szCs w:val="12"/>
          <w:bdr w:val="none" w:sz="0" w:space="0" w:color="auto" w:frame="1"/>
        </w:rPr>
        <w:t xml:space="preserve">Francisco de Vitoria, para las finalidades indicadas anteriormente. </w:t>
      </w:r>
      <w:r w:rsidR="008E6F80" w:rsidRPr="008E6F80">
        <w:rPr>
          <w:rFonts w:ascii="Arial" w:hAnsi="Arial" w:cs="Arial"/>
          <w:color w:val="FF0000"/>
          <w:sz w:val="12"/>
          <w:szCs w:val="12"/>
          <w:bdr w:val="none" w:sz="0" w:space="0" w:color="auto" w:frame="1"/>
        </w:rPr>
        <w:t>[En caso de no aceptar dicho tratamiento de datos, no podremos tramitar su solicitud]</w:t>
      </w:r>
    </w:p>
    <w:p w14:paraId="37FD7634" w14:textId="77777777" w:rsidR="00141AC0" w:rsidRPr="00F2597D" w:rsidRDefault="006E4A82" w:rsidP="006E4A82">
      <w:pPr>
        <w:tabs>
          <w:tab w:val="left" w:pos="6330"/>
        </w:tabs>
        <w:jc w:val="both"/>
      </w:pPr>
      <w:r>
        <w:tab/>
      </w:r>
      <w:r w:rsidR="00141AC0">
        <w:rPr>
          <w:sz w:val="16"/>
          <w:lang w:val="es-ES_tradnl"/>
        </w:rPr>
        <w:t xml:space="preserve">                                                                                                                                         </w:t>
      </w:r>
    </w:p>
    <w:p w14:paraId="1591D20E" w14:textId="77777777" w:rsidR="006614B1" w:rsidRDefault="006614B1" w:rsidP="00CD0E19">
      <w:pPr>
        <w:tabs>
          <w:tab w:val="left" w:pos="567"/>
          <w:tab w:val="left" w:leader="dot" w:pos="4962"/>
          <w:tab w:val="left" w:leader="dot" w:pos="8505"/>
        </w:tabs>
        <w:jc w:val="both"/>
      </w:pPr>
    </w:p>
    <w:p w14:paraId="55D6057B" w14:textId="77777777" w:rsidR="006614B1" w:rsidRDefault="006614B1" w:rsidP="00CD0E19">
      <w:pPr>
        <w:tabs>
          <w:tab w:val="left" w:pos="567"/>
          <w:tab w:val="left" w:leader="dot" w:pos="4962"/>
          <w:tab w:val="left" w:leader="dot" w:pos="8505"/>
        </w:tabs>
        <w:jc w:val="both"/>
      </w:pPr>
    </w:p>
    <w:p w14:paraId="11AC7240" w14:textId="28516680" w:rsidR="00EA48D5" w:rsidRDefault="00066061" w:rsidP="00CD0E19">
      <w:pPr>
        <w:tabs>
          <w:tab w:val="left" w:pos="567"/>
          <w:tab w:val="left" w:leader="dot" w:pos="4962"/>
          <w:tab w:val="left" w:leader="dot" w:pos="8505"/>
        </w:tabs>
        <w:jc w:val="both"/>
      </w:pPr>
      <w:r w:rsidRPr="00066061">
        <w:t xml:space="preserve">Las solicitudes de </w:t>
      </w:r>
      <w:r w:rsidRPr="00AB40A4">
        <w:t>reconocimiento</w:t>
      </w:r>
      <w:r w:rsidRPr="00066061">
        <w:t xml:space="preserve"> de estudios, deberán presentarse en el Servicio de Registro </w:t>
      </w:r>
      <w:r w:rsidRPr="00066061">
        <w:rPr>
          <w:b/>
          <w:i/>
        </w:rPr>
        <w:t xml:space="preserve">antes del día </w:t>
      </w:r>
      <w:r w:rsidR="00CB0ABE">
        <w:rPr>
          <w:b/>
          <w:i/>
        </w:rPr>
        <w:t>1</w:t>
      </w:r>
      <w:r w:rsidR="0066310D">
        <w:rPr>
          <w:b/>
          <w:i/>
        </w:rPr>
        <w:t>5</w:t>
      </w:r>
      <w:r w:rsidRPr="00066061">
        <w:rPr>
          <w:b/>
          <w:i/>
        </w:rPr>
        <w:t xml:space="preserve"> de </w:t>
      </w:r>
      <w:r w:rsidR="00E20D27">
        <w:rPr>
          <w:b/>
          <w:i/>
        </w:rPr>
        <w:t>septiembre</w:t>
      </w:r>
      <w:r w:rsidR="00CD0E19">
        <w:rPr>
          <w:i/>
        </w:rPr>
        <w:t xml:space="preserve"> de 20</w:t>
      </w:r>
      <w:r w:rsidR="00B77DD3">
        <w:rPr>
          <w:i/>
        </w:rPr>
        <w:t>2</w:t>
      </w:r>
      <w:r w:rsidR="0066310D">
        <w:rPr>
          <w:i/>
        </w:rPr>
        <w:t>3</w:t>
      </w:r>
      <w:r w:rsidRPr="00AB40A4">
        <w:t xml:space="preserve">. </w:t>
      </w:r>
      <w:r w:rsidR="00EA48D5" w:rsidRPr="00AB40A4">
        <w:t xml:space="preserve">Será preciso que el alumno esté </w:t>
      </w:r>
      <w:r w:rsidR="00EA48D5" w:rsidRPr="00AB40A4">
        <w:rPr>
          <w:b/>
          <w:i/>
        </w:rPr>
        <w:t>matriculado</w:t>
      </w:r>
      <w:r w:rsidR="00EA48D5" w:rsidRPr="00AB40A4">
        <w:t xml:space="preserve"> en el curso académico </w:t>
      </w:r>
      <w:r w:rsidR="00B77DD3">
        <w:rPr>
          <w:b/>
          <w:i/>
        </w:rPr>
        <w:t>202</w:t>
      </w:r>
      <w:r w:rsidR="0066310D">
        <w:rPr>
          <w:b/>
          <w:i/>
        </w:rPr>
        <w:t>3</w:t>
      </w:r>
      <w:r w:rsidR="00E1084C">
        <w:rPr>
          <w:b/>
          <w:i/>
        </w:rPr>
        <w:t>/20</w:t>
      </w:r>
      <w:r w:rsidR="00B44415">
        <w:rPr>
          <w:b/>
          <w:i/>
        </w:rPr>
        <w:t>2</w:t>
      </w:r>
      <w:r w:rsidR="0066310D">
        <w:rPr>
          <w:b/>
          <w:i/>
        </w:rPr>
        <w:t>4</w:t>
      </w:r>
      <w:r w:rsidR="00EA48D5" w:rsidRPr="00AB40A4">
        <w:t xml:space="preserve"> para poder solicitar reconocimiento de estudios.</w:t>
      </w:r>
    </w:p>
    <w:p w14:paraId="1FA7AE0F" w14:textId="77777777" w:rsidR="00BE7F20" w:rsidRPr="000A1F38" w:rsidRDefault="00BE7F20" w:rsidP="00BE7F20">
      <w:pPr>
        <w:tabs>
          <w:tab w:val="left" w:pos="567"/>
          <w:tab w:val="left" w:leader="dot" w:pos="4962"/>
          <w:tab w:val="left" w:leader="dot" w:pos="8505"/>
        </w:tabs>
        <w:spacing w:line="100" w:lineRule="atLeast"/>
        <w:jc w:val="both"/>
      </w:pPr>
    </w:p>
    <w:p w14:paraId="7ECD40C0" w14:textId="0A0E1A1C" w:rsidR="00BE7F20" w:rsidRDefault="00BE7F20" w:rsidP="00BE7F20">
      <w:pPr>
        <w:spacing w:line="100" w:lineRule="atLeast"/>
        <w:jc w:val="both"/>
        <w:rPr>
          <w:rFonts w:eastAsia="Calibri"/>
        </w:rPr>
      </w:pPr>
      <w:r w:rsidRPr="000A1F38">
        <w:rPr>
          <w:rFonts w:eastAsia="Calibri"/>
        </w:rPr>
        <w:t xml:space="preserve">La Universidad se ajustará a los </w:t>
      </w:r>
      <w:r w:rsidRPr="000A1F38">
        <w:rPr>
          <w:rFonts w:eastAsia="Calibri"/>
          <w:b/>
          <w:i/>
        </w:rPr>
        <w:t>criterios</w:t>
      </w:r>
      <w:r w:rsidRPr="000A1F38">
        <w:rPr>
          <w:rFonts w:eastAsia="Calibri"/>
        </w:rPr>
        <w:t xml:space="preserve"> </w:t>
      </w:r>
      <w:r w:rsidRPr="000A1F38">
        <w:rPr>
          <w:rFonts w:eastAsia="Calibri"/>
          <w:b/>
          <w:i/>
        </w:rPr>
        <w:t>generales</w:t>
      </w:r>
      <w:r w:rsidRPr="000A1F38">
        <w:rPr>
          <w:rFonts w:eastAsia="Calibri"/>
        </w:rPr>
        <w:t xml:space="preserve"> de reconocimiento de créditos</w:t>
      </w:r>
      <w:r w:rsidR="000540D0" w:rsidRPr="000A1F38">
        <w:rPr>
          <w:rFonts w:eastAsia="Calibri"/>
        </w:rPr>
        <w:t xml:space="preserve"> </w:t>
      </w:r>
      <w:r w:rsidR="000A1F38" w:rsidRPr="000A1F38">
        <w:rPr>
          <w:rFonts w:eastAsia="Calibri"/>
        </w:rPr>
        <w:t>de acuerdo a la normativa publicada en la web, que se puede consultar en el siguiente enlace</w:t>
      </w:r>
      <w:r w:rsidR="000A1F38">
        <w:rPr>
          <w:rFonts w:eastAsia="Calibri"/>
        </w:rPr>
        <w:t xml:space="preserve"> </w:t>
      </w:r>
      <w:hyperlink r:id="rId16" w:history="1">
        <w:r w:rsidR="000A1F38" w:rsidRPr="002C182D">
          <w:rPr>
            <w:rStyle w:val="Hipervnculo"/>
            <w:rFonts w:eastAsia="Calibri"/>
          </w:rPr>
          <w:t>https://d3d8jsji2hxuk5.cloudfront.net/wp-content/uploads/2018/01/NORMATIVA-RECONOCIMIENTO-CRD-22-23.pdf</w:t>
        </w:r>
      </w:hyperlink>
      <w:r w:rsidR="000A1F38" w:rsidRPr="000A1F38">
        <w:rPr>
          <w:rFonts w:eastAsia="Calibri"/>
        </w:rPr>
        <w:t>.</w:t>
      </w:r>
    </w:p>
    <w:p w14:paraId="696C6299" w14:textId="77777777" w:rsidR="00BE7F20" w:rsidRPr="000A1F38" w:rsidRDefault="00BE7F20" w:rsidP="00BE7F20">
      <w:pPr>
        <w:spacing w:line="100" w:lineRule="atLeast"/>
        <w:jc w:val="both"/>
      </w:pPr>
    </w:p>
    <w:p w14:paraId="4F5AF161" w14:textId="7A99A89B" w:rsidR="00BE7F20" w:rsidRPr="000A1F38" w:rsidRDefault="00BE7F20" w:rsidP="00BE7F20">
      <w:pPr>
        <w:tabs>
          <w:tab w:val="left" w:pos="567"/>
          <w:tab w:val="left" w:pos="2127"/>
          <w:tab w:val="left" w:leader="dot" w:pos="4962"/>
          <w:tab w:val="left" w:leader="dot" w:pos="8505"/>
        </w:tabs>
        <w:spacing w:line="100" w:lineRule="atLeast"/>
        <w:jc w:val="both"/>
        <w:rPr>
          <w:rFonts w:eastAsia="Calibri"/>
        </w:rPr>
      </w:pPr>
      <w:r w:rsidRPr="000A1F38">
        <w:rPr>
          <w:rFonts w:eastAsia="Calibri"/>
        </w:rPr>
        <w:t xml:space="preserve">El alumno que solicite la </w:t>
      </w:r>
      <w:r w:rsidRPr="000A1F38">
        <w:rPr>
          <w:rFonts w:eastAsia="Calibri"/>
          <w:b/>
          <w:i/>
        </w:rPr>
        <w:t>anulación de reconocimiento</w:t>
      </w:r>
      <w:r w:rsidRPr="000A1F38">
        <w:rPr>
          <w:rFonts w:eastAsia="Calibri"/>
        </w:rPr>
        <w:t xml:space="preserve"> de créditos, </w:t>
      </w:r>
      <w:r w:rsidRPr="000A1F38">
        <w:rPr>
          <w:rFonts w:eastAsia="Calibri"/>
          <w:b/>
          <w:i/>
        </w:rPr>
        <w:t>no</w:t>
      </w:r>
      <w:r w:rsidRPr="000A1F38">
        <w:rPr>
          <w:rFonts w:eastAsia="Calibri"/>
        </w:rPr>
        <w:t xml:space="preserve"> podrá solicitar nuevamente el reconocimiento en los </w:t>
      </w:r>
      <w:r w:rsidRPr="000A1F38">
        <w:rPr>
          <w:rFonts w:eastAsia="Calibri"/>
          <w:b/>
          <w:i/>
        </w:rPr>
        <w:t>siguientes cursos</w:t>
      </w:r>
      <w:r w:rsidRPr="000A1F38">
        <w:rPr>
          <w:rFonts w:eastAsia="Calibri"/>
        </w:rPr>
        <w:t xml:space="preserve"> académicos.</w:t>
      </w:r>
    </w:p>
    <w:p w14:paraId="5C905673" w14:textId="77777777" w:rsidR="006614B1" w:rsidRPr="000A1F38" w:rsidRDefault="006614B1" w:rsidP="00BE7F20">
      <w:pPr>
        <w:spacing w:line="100" w:lineRule="atLeast"/>
        <w:jc w:val="both"/>
        <w:rPr>
          <w:rFonts w:eastAsia="Calibri"/>
        </w:rPr>
      </w:pPr>
    </w:p>
    <w:p w14:paraId="6EEAFD43" w14:textId="64A9AE4B" w:rsidR="00BE7F20" w:rsidRPr="000A1F38" w:rsidRDefault="00BE7F20" w:rsidP="00BE7F20">
      <w:pPr>
        <w:spacing w:line="100" w:lineRule="atLeast"/>
        <w:jc w:val="both"/>
        <w:rPr>
          <w:rFonts w:eastAsia="Calibri"/>
        </w:rPr>
      </w:pPr>
      <w:r w:rsidRPr="000A1F38">
        <w:rPr>
          <w:rFonts w:eastAsia="Calibri"/>
        </w:rPr>
        <w:t xml:space="preserve">Existen </w:t>
      </w:r>
      <w:r w:rsidRPr="000A1F38">
        <w:rPr>
          <w:rFonts w:eastAsia="Calibri"/>
          <w:b/>
          <w:i/>
        </w:rPr>
        <w:t>reconocimientos automáticos</w:t>
      </w:r>
      <w:r w:rsidRPr="000A1F38">
        <w:rPr>
          <w:rFonts w:eastAsia="Calibri"/>
        </w:rPr>
        <w:t xml:space="preserve"> (no precisan solicitud en el Servicio de Registro pero deben estar matriculadas). La formalización de la matrícula equivale a la solicitud de reconocimiento de créditos:</w:t>
      </w:r>
    </w:p>
    <w:p w14:paraId="4802EA2D" w14:textId="77777777" w:rsidR="00BE7F20" w:rsidRPr="000A1F38" w:rsidRDefault="00BE7F20" w:rsidP="00BE7F20">
      <w:pPr>
        <w:numPr>
          <w:ilvl w:val="0"/>
          <w:numId w:val="6"/>
        </w:numPr>
        <w:spacing w:line="100" w:lineRule="atLeast"/>
        <w:ind w:left="714" w:hanging="357"/>
        <w:jc w:val="both"/>
        <w:rPr>
          <w:rFonts w:eastAsia="Calibri"/>
        </w:rPr>
      </w:pPr>
      <w:r w:rsidRPr="000A1F38">
        <w:rPr>
          <w:rFonts w:eastAsia="Calibri"/>
        </w:rPr>
        <w:t>El alumno que curse un programa de doble titulación en nuestra universidad.</w:t>
      </w:r>
    </w:p>
    <w:p w14:paraId="32DE9D7C" w14:textId="77777777" w:rsidR="00BE7F20" w:rsidRPr="000A1F38" w:rsidRDefault="00BE7F20" w:rsidP="00BE7F20">
      <w:pPr>
        <w:numPr>
          <w:ilvl w:val="0"/>
          <w:numId w:val="6"/>
        </w:numPr>
        <w:spacing w:line="100" w:lineRule="atLeast"/>
        <w:ind w:left="714" w:hanging="357"/>
        <w:jc w:val="both"/>
        <w:rPr>
          <w:rFonts w:eastAsia="Calibri"/>
        </w:rPr>
      </w:pPr>
      <w:r w:rsidRPr="000A1F38">
        <w:rPr>
          <w:rFonts w:eastAsia="Calibri"/>
        </w:rPr>
        <w:t xml:space="preserve">El alumno procedente de CETYS (para asignaturas oficiales). </w:t>
      </w:r>
    </w:p>
    <w:p w14:paraId="214C6F6C" w14:textId="40778959" w:rsidR="00BE7F20" w:rsidRPr="000A1F38" w:rsidRDefault="00BE7F20" w:rsidP="00BE7F20">
      <w:pPr>
        <w:numPr>
          <w:ilvl w:val="0"/>
          <w:numId w:val="6"/>
        </w:numPr>
        <w:spacing w:line="100" w:lineRule="atLeast"/>
        <w:ind w:left="714" w:hanging="357"/>
        <w:jc w:val="both"/>
        <w:rPr>
          <w:rFonts w:eastAsia="Calibri"/>
        </w:rPr>
      </w:pPr>
      <w:r w:rsidRPr="000A1F38">
        <w:rPr>
          <w:rFonts w:eastAsia="Calibri"/>
        </w:rPr>
        <w:t>El alumno que, como consecuencia de la modificación</w:t>
      </w:r>
      <w:r w:rsidR="000706F4" w:rsidRPr="000A1F38">
        <w:rPr>
          <w:rFonts w:eastAsia="Calibri"/>
        </w:rPr>
        <w:t xml:space="preserve"> o extinción</w:t>
      </w:r>
      <w:r w:rsidRPr="000A1F38">
        <w:rPr>
          <w:rFonts w:eastAsia="Calibri"/>
        </w:rPr>
        <w:t xml:space="preserve"> de su plan de estudios, se haya cambiado al plan de estudios</w:t>
      </w:r>
      <w:r w:rsidR="000706F4" w:rsidRPr="000A1F38">
        <w:rPr>
          <w:rFonts w:eastAsia="Calibri"/>
        </w:rPr>
        <w:t xml:space="preserve"> nuevo</w:t>
      </w:r>
      <w:r w:rsidRPr="000A1F38">
        <w:rPr>
          <w:rFonts w:eastAsia="Calibri"/>
        </w:rPr>
        <w:t>.</w:t>
      </w:r>
    </w:p>
    <w:p w14:paraId="0C5B3FC1" w14:textId="77777777" w:rsidR="00BE7F20" w:rsidRPr="000A1F38" w:rsidRDefault="00BE7F20" w:rsidP="00BE7F20">
      <w:pPr>
        <w:numPr>
          <w:ilvl w:val="0"/>
          <w:numId w:val="6"/>
        </w:numPr>
        <w:spacing w:line="100" w:lineRule="atLeast"/>
        <w:ind w:left="714" w:hanging="357"/>
        <w:jc w:val="both"/>
        <w:rPr>
          <w:rFonts w:eastAsia="Calibri"/>
        </w:rPr>
      </w:pPr>
      <w:r w:rsidRPr="000A1F38">
        <w:rPr>
          <w:rFonts w:eastAsia="Calibri"/>
        </w:rPr>
        <w:t>El alumno que acceda al Grado en Fisioterapia y haya cursado el Grado en Ciencias de la Actividad Física y del Deporte</w:t>
      </w:r>
      <w:r w:rsidR="00BF32E9" w:rsidRPr="000A1F38">
        <w:rPr>
          <w:rFonts w:eastAsia="Calibri"/>
        </w:rPr>
        <w:t xml:space="preserve"> (plan 2010</w:t>
      </w:r>
      <w:r w:rsidR="005F67BB" w:rsidRPr="000A1F38">
        <w:rPr>
          <w:rFonts w:eastAsia="Calibri"/>
        </w:rPr>
        <w:t xml:space="preserve"> y plan 2018)</w:t>
      </w:r>
      <w:r w:rsidRPr="000A1F38">
        <w:rPr>
          <w:rFonts w:eastAsia="Calibri"/>
        </w:rPr>
        <w:t xml:space="preserve"> en la UFV.</w:t>
      </w:r>
    </w:p>
    <w:p w14:paraId="23A98776" w14:textId="77777777" w:rsidR="00BE7F20" w:rsidRPr="000A1F38" w:rsidRDefault="00BE7F20" w:rsidP="00BE7F20">
      <w:pPr>
        <w:spacing w:line="100" w:lineRule="atLeast"/>
        <w:ind w:left="714"/>
        <w:jc w:val="both"/>
        <w:rPr>
          <w:rFonts w:eastAsia="Calibri"/>
        </w:rPr>
      </w:pPr>
    </w:p>
    <w:p w14:paraId="39BE841F" w14:textId="77777777" w:rsidR="00BE7F20" w:rsidRPr="000A1F38" w:rsidRDefault="00BE7F20" w:rsidP="00BE7F20">
      <w:pPr>
        <w:spacing w:line="100" w:lineRule="atLeast"/>
        <w:jc w:val="both"/>
        <w:rPr>
          <w:rFonts w:eastAsia="Calibri"/>
        </w:rPr>
      </w:pPr>
      <w:r w:rsidRPr="000A1F38">
        <w:rPr>
          <w:rFonts w:eastAsia="Calibri"/>
        </w:rPr>
        <w:t xml:space="preserve">La </w:t>
      </w:r>
      <w:r w:rsidRPr="000A1F38">
        <w:rPr>
          <w:rFonts w:eastAsia="Calibri"/>
          <w:b/>
          <w:i/>
        </w:rPr>
        <w:t>carta de resolución</w:t>
      </w:r>
      <w:r w:rsidRPr="000A1F38">
        <w:rPr>
          <w:rFonts w:eastAsia="Calibri"/>
        </w:rPr>
        <w:t xml:space="preserve"> de reconocimiento de estudios estará disponible para su descarga en el </w:t>
      </w:r>
      <w:r w:rsidRPr="000A1F38">
        <w:rPr>
          <w:rFonts w:eastAsia="Calibri"/>
          <w:b/>
          <w:i/>
        </w:rPr>
        <w:t>Portal Universitario</w:t>
      </w:r>
      <w:r w:rsidRPr="000A1F38">
        <w:rPr>
          <w:rFonts w:eastAsia="Calibri"/>
        </w:rPr>
        <w:t xml:space="preserve"> en un plazo </w:t>
      </w:r>
      <w:r w:rsidRPr="000A1F38">
        <w:rPr>
          <w:rFonts w:eastAsia="Calibri"/>
          <w:b/>
          <w:i/>
        </w:rPr>
        <w:t>máximo</w:t>
      </w:r>
      <w:r w:rsidRPr="000A1F38">
        <w:rPr>
          <w:rFonts w:eastAsia="Calibri"/>
        </w:rPr>
        <w:t xml:space="preserve"> de </w:t>
      </w:r>
      <w:r w:rsidRPr="000A1F38">
        <w:rPr>
          <w:rFonts w:eastAsia="Calibri"/>
          <w:b/>
          <w:i/>
        </w:rPr>
        <w:t>un mes</w:t>
      </w:r>
      <w:r w:rsidRPr="000A1F38">
        <w:rPr>
          <w:rFonts w:eastAsia="Calibri"/>
        </w:rPr>
        <w:t xml:space="preserve"> desde su solicitud (exceptuando el mes de agosto, que no es un mes hábil). </w:t>
      </w:r>
    </w:p>
    <w:p w14:paraId="5CDF7353" w14:textId="77777777" w:rsidR="00BE7F20" w:rsidRPr="000A1F38" w:rsidRDefault="00BE7F20" w:rsidP="00BE7F20">
      <w:pPr>
        <w:spacing w:line="100" w:lineRule="atLeast"/>
        <w:jc w:val="both"/>
        <w:rPr>
          <w:rFonts w:eastAsia="Calibri"/>
        </w:rPr>
      </w:pPr>
    </w:p>
    <w:p w14:paraId="03581DBC" w14:textId="77777777" w:rsidR="00A44252" w:rsidRPr="000A1F38" w:rsidRDefault="00BE7F20" w:rsidP="009B3AFA">
      <w:pPr>
        <w:spacing w:line="100" w:lineRule="atLeast"/>
        <w:jc w:val="both"/>
      </w:pPr>
      <w:r w:rsidRPr="000A1F38">
        <w:rPr>
          <w:rFonts w:eastAsia="Calibri"/>
        </w:rPr>
        <w:t xml:space="preserve">El alumno tiene la obligación de </w:t>
      </w:r>
      <w:r w:rsidRPr="000A1F38">
        <w:rPr>
          <w:rFonts w:eastAsia="Calibri"/>
          <w:b/>
          <w:i/>
        </w:rPr>
        <w:t>comprobar</w:t>
      </w:r>
      <w:r w:rsidRPr="000A1F38">
        <w:rPr>
          <w:rFonts w:eastAsia="Calibri"/>
        </w:rPr>
        <w:t xml:space="preserve">, a través del </w:t>
      </w:r>
      <w:r w:rsidRPr="000A1F38">
        <w:rPr>
          <w:rFonts w:eastAsia="Calibri"/>
          <w:b/>
          <w:i/>
        </w:rPr>
        <w:t>Portal Universitario</w:t>
      </w:r>
      <w:r w:rsidRPr="000A1F38">
        <w:rPr>
          <w:rFonts w:eastAsia="Calibri"/>
        </w:rPr>
        <w:t xml:space="preserve">, al finalizar el plazo establecido para este proceso, las asignaturas que se le han reconocido. </w:t>
      </w:r>
    </w:p>
    <w:sectPr w:rsidR="00A44252" w:rsidRPr="000A1F38" w:rsidSect="00237767">
      <w:headerReference w:type="default" r:id="rId17"/>
      <w:footerReference w:type="default" r:id="rId18"/>
      <w:pgSz w:w="11906" w:h="16838" w:code="9"/>
      <w:pgMar w:top="1814" w:right="1134" w:bottom="1077" w:left="1361"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FB63" w14:textId="77777777" w:rsidR="007C195C" w:rsidRDefault="007C195C" w:rsidP="00E162F9">
      <w:r>
        <w:separator/>
      </w:r>
    </w:p>
  </w:endnote>
  <w:endnote w:type="continuationSeparator" w:id="0">
    <w:p w14:paraId="34EBF2F6" w14:textId="77777777" w:rsidR="007C195C" w:rsidRDefault="007C195C" w:rsidP="00E1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6372" w14:textId="77777777" w:rsidR="000D0DFA" w:rsidRPr="00E162F9" w:rsidRDefault="000D0DFA" w:rsidP="00E162F9">
    <w:pPr>
      <w:jc w:val="center"/>
      <w:rPr>
        <w:rFonts w:eastAsia="Calibri"/>
        <w:color w:val="1F497D"/>
        <w:sz w:val="16"/>
        <w:lang w:eastAsia="en-US"/>
      </w:rPr>
    </w:pPr>
    <w:r w:rsidRPr="00E162F9">
      <w:rPr>
        <w:rFonts w:ascii="Calibri" w:eastAsia="Calibri" w:hAnsi="Calibri"/>
        <w:color w:val="365F91"/>
        <w:sz w:val="16"/>
        <w:lang w:eastAsia="en-US"/>
      </w:rPr>
      <w:t>Ctra. M-515 de Pozuelo a Majadahonda, km. 1,800 · 28223 Pozuelo de Alarcón (Madrid) ·</w:t>
    </w:r>
    <w:r>
      <w:rPr>
        <w:rFonts w:ascii="Calibri" w:eastAsia="Calibri" w:hAnsi="Calibri"/>
        <w:color w:val="365F91"/>
        <w:sz w:val="16"/>
        <w:lang w:eastAsia="en-US"/>
      </w:rPr>
      <w:t xml:space="preserve"> </w:t>
    </w:r>
    <w:r w:rsidRPr="00E162F9">
      <w:rPr>
        <w:rFonts w:ascii="Calibri" w:eastAsia="Calibri" w:hAnsi="Calibri"/>
        <w:color w:val="365F91"/>
        <w:sz w:val="16"/>
        <w:lang w:eastAsia="en-US"/>
      </w:rPr>
      <w:t xml:space="preserve">Teléf.: 91 351 15 66 </w:t>
    </w:r>
  </w:p>
  <w:p w14:paraId="638CEB59" w14:textId="77777777" w:rsidR="000D0DFA" w:rsidRDefault="000D0D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03A4" w14:textId="77777777" w:rsidR="007C195C" w:rsidRDefault="007C195C" w:rsidP="00E162F9">
      <w:r>
        <w:separator/>
      </w:r>
    </w:p>
  </w:footnote>
  <w:footnote w:type="continuationSeparator" w:id="0">
    <w:p w14:paraId="4B4414E5" w14:textId="77777777" w:rsidR="007C195C" w:rsidRDefault="007C195C" w:rsidP="00E1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AF8B" w14:textId="77777777" w:rsidR="000D0DFA" w:rsidRDefault="000A1F38" w:rsidP="00E162F9">
    <w:pPr>
      <w:pStyle w:val="Encabezado"/>
      <w:jc w:val="center"/>
    </w:pPr>
    <w:r>
      <w:rPr>
        <w:noProof/>
      </w:rPr>
      <w:pict w14:anchorId="0FA8D0A9">
        <v:rect id="_x0000_s1028" style="position:absolute;left:0;text-align:left;margin-left:3.6pt;margin-top:95.2pt;width:54.65pt;height:651.4pt;z-index:251657728;mso-position-horizontal-relative:page;mso-position-vertical-relative:page;v-text-anchor:middle" o:allowincell="f" filled="f" stroked="f">
          <v:textbox style="layout-flow:vertical;mso-layout-flow-alt:bottom-to-top;mso-next-textbox:#_x0000_s1028;mso-fit-shape-to-text:t">
            <w:txbxContent>
              <w:p w14:paraId="646E8630" w14:textId="77777777" w:rsidR="000D0DFA" w:rsidRPr="00141AC0" w:rsidRDefault="000D0DFA" w:rsidP="00141AC0">
                <w:pPr>
                  <w:jc w:val="center"/>
                  <w:rPr>
                    <w:color w:val="2E74B5"/>
                    <w:sz w:val="34"/>
                    <w:szCs w:val="24"/>
                  </w:rPr>
                </w:pPr>
                <w:r w:rsidRPr="00141AC0">
                  <w:rPr>
                    <w:color w:val="2E74B5"/>
                    <w:sz w:val="34"/>
                    <w:szCs w:val="24"/>
                  </w:rPr>
                  <w:t>FUNDACIÓN UNIVERSIDAD FRANCISCO DE VITORIA</w:t>
                </w:r>
              </w:p>
              <w:p w14:paraId="7F1ECABB" w14:textId="77777777" w:rsidR="000D0DFA" w:rsidRPr="00141AC0" w:rsidRDefault="000D0DFA" w:rsidP="00141AC0">
                <w:pPr>
                  <w:jc w:val="center"/>
                  <w:rPr>
                    <w:color w:val="2E74B5"/>
                    <w:sz w:val="16"/>
                    <w:szCs w:val="12"/>
                  </w:rPr>
                </w:pPr>
                <w:r w:rsidRPr="00141AC0">
                  <w:rPr>
                    <w:color w:val="2E74B5"/>
                    <w:sz w:val="16"/>
                    <w:szCs w:val="12"/>
                  </w:rPr>
                  <w:t>Inscrita en el Registro de Fundaciones del Ministerio de Educación con el número 219 – CIF G-80480197</w:t>
                </w:r>
              </w:p>
              <w:p w14:paraId="5B546C55" w14:textId="77777777" w:rsidR="000D0DFA" w:rsidRPr="00ED035C" w:rsidRDefault="000D0DFA" w:rsidP="00141AC0">
                <w:pPr>
                  <w:rPr>
                    <w:szCs w:val="44"/>
                  </w:rPr>
                </w:pPr>
              </w:p>
            </w:txbxContent>
          </v:textbox>
          <w10:wrap anchorx="margin" anchory="margin"/>
        </v:rect>
      </w:pict>
    </w:r>
    <w:r>
      <w:pict w14:anchorId="6EC38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pt;height:62.5pt">
          <v:imagedata r:id="rId1" o:title="logo_UFV_reduccion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225C"/>
    <w:multiLevelType w:val="hybridMultilevel"/>
    <w:tmpl w:val="AD24BB16"/>
    <w:lvl w:ilvl="0" w:tplc="ECDAF4AA">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CD5135B"/>
    <w:multiLevelType w:val="hybridMultilevel"/>
    <w:tmpl w:val="1234D6D8"/>
    <w:lvl w:ilvl="0" w:tplc="1AEA023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FA3452A"/>
    <w:multiLevelType w:val="hybridMultilevel"/>
    <w:tmpl w:val="DE6A2030"/>
    <w:lvl w:ilvl="0" w:tplc="211699C0">
      <w:start w:val="1"/>
      <w:numFmt w:val="decimal"/>
      <w:lvlText w:val="(%1)"/>
      <w:lvlJc w:val="left"/>
      <w:pPr>
        <w:tabs>
          <w:tab w:val="num" w:pos="720"/>
        </w:tabs>
        <w:ind w:left="720" w:hanging="360"/>
      </w:pPr>
      <w:rPr>
        <w:rFonts w:hint="default"/>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A8F1400"/>
    <w:multiLevelType w:val="hybridMultilevel"/>
    <w:tmpl w:val="B3B6C208"/>
    <w:lvl w:ilvl="0" w:tplc="4E86E70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F8D1C7E"/>
    <w:multiLevelType w:val="singleLevel"/>
    <w:tmpl w:val="30B4D4F8"/>
    <w:lvl w:ilvl="0">
      <w:start w:val="1"/>
      <w:numFmt w:val="bullet"/>
      <w:lvlText w:val=""/>
      <w:lvlJc w:val="left"/>
      <w:pPr>
        <w:tabs>
          <w:tab w:val="num" w:pos="360"/>
        </w:tabs>
        <w:ind w:left="360" w:hanging="360"/>
      </w:pPr>
      <w:rPr>
        <w:rFonts w:ascii="Wingdings" w:hAnsi="Wingdings" w:hint="default"/>
        <w:sz w:val="16"/>
        <w:lang w:val="es-ES_tradnl"/>
      </w:rPr>
    </w:lvl>
  </w:abstractNum>
  <w:abstractNum w:abstractNumId="5" w15:restartNumberingAfterBreak="0">
    <w:nsid w:val="5ECB5C5A"/>
    <w:multiLevelType w:val="hybridMultilevel"/>
    <w:tmpl w:val="0986D2C4"/>
    <w:lvl w:ilvl="0" w:tplc="69D20D5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540687"/>
    <w:multiLevelType w:val="hybridMultilevel"/>
    <w:tmpl w:val="C04A6BCC"/>
    <w:lvl w:ilvl="0" w:tplc="C2084DD8">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9404EB7"/>
    <w:multiLevelType w:val="hybridMultilevel"/>
    <w:tmpl w:val="CA7C98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15231928">
    <w:abstractNumId w:val="4"/>
  </w:num>
  <w:num w:numId="2" w16cid:durableId="621689552">
    <w:abstractNumId w:val="2"/>
  </w:num>
  <w:num w:numId="3" w16cid:durableId="119567719">
    <w:abstractNumId w:val="3"/>
  </w:num>
  <w:num w:numId="4" w16cid:durableId="1009018603">
    <w:abstractNumId w:val="1"/>
  </w:num>
  <w:num w:numId="5" w16cid:durableId="439493548">
    <w:abstractNumId w:val="5"/>
  </w:num>
  <w:num w:numId="6" w16cid:durableId="1162433022">
    <w:abstractNumId w:val="6"/>
  </w:num>
  <w:num w:numId="7" w16cid:durableId="1104379482">
    <w:abstractNumId w:val="5"/>
  </w:num>
  <w:num w:numId="8" w16cid:durableId="377557661">
    <w:abstractNumId w:val="7"/>
  </w:num>
  <w:num w:numId="9" w16cid:durableId="190841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3856"/>
  <w:hyphenationZone w:val="425"/>
  <w:displayHorizontalDrawingGridEvery w:val="0"/>
  <w:displayVerticalDrawingGridEvery w:val="0"/>
  <w:doNotUseMarginsForDrawingGridOrigin/>
  <w:noPunctuationKerning/>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595"/>
    <w:rsid w:val="00015BF4"/>
    <w:rsid w:val="00037E8D"/>
    <w:rsid w:val="0004426F"/>
    <w:rsid w:val="000540D0"/>
    <w:rsid w:val="00066061"/>
    <w:rsid w:val="000706F4"/>
    <w:rsid w:val="00097751"/>
    <w:rsid w:val="000A1F38"/>
    <w:rsid w:val="000A4505"/>
    <w:rsid w:val="000A54CF"/>
    <w:rsid w:val="000C4D9C"/>
    <w:rsid w:val="000D02E4"/>
    <w:rsid w:val="000D0DFA"/>
    <w:rsid w:val="000D5795"/>
    <w:rsid w:val="000E433D"/>
    <w:rsid w:val="000F7AEE"/>
    <w:rsid w:val="00104A37"/>
    <w:rsid w:val="001143E5"/>
    <w:rsid w:val="00114A96"/>
    <w:rsid w:val="00141AC0"/>
    <w:rsid w:val="00151B43"/>
    <w:rsid w:val="00166CAE"/>
    <w:rsid w:val="00176034"/>
    <w:rsid w:val="001A5806"/>
    <w:rsid w:val="001E6E4F"/>
    <w:rsid w:val="001E6FE9"/>
    <w:rsid w:val="001F47EB"/>
    <w:rsid w:val="00215483"/>
    <w:rsid w:val="00237767"/>
    <w:rsid w:val="00254AB6"/>
    <w:rsid w:val="00263FC9"/>
    <w:rsid w:val="00264C7C"/>
    <w:rsid w:val="0027549F"/>
    <w:rsid w:val="0028578B"/>
    <w:rsid w:val="002961FA"/>
    <w:rsid w:val="002A53C3"/>
    <w:rsid w:val="002B0F32"/>
    <w:rsid w:val="002B16CD"/>
    <w:rsid w:val="002B2A07"/>
    <w:rsid w:val="002B3B28"/>
    <w:rsid w:val="002B5C88"/>
    <w:rsid w:val="002F6ADC"/>
    <w:rsid w:val="00312B7C"/>
    <w:rsid w:val="003247B1"/>
    <w:rsid w:val="003270DE"/>
    <w:rsid w:val="00344926"/>
    <w:rsid w:val="003477EC"/>
    <w:rsid w:val="00357D7C"/>
    <w:rsid w:val="00365B77"/>
    <w:rsid w:val="0036660E"/>
    <w:rsid w:val="00390489"/>
    <w:rsid w:val="00393AC2"/>
    <w:rsid w:val="00405780"/>
    <w:rsid w:val="00430A32"/>
    <w:rsid w:val="00431FA4"/>
    <w:rsid w:val="00442B8B"/>
    <w:rsid w:val="00457E4A"/>
    <w:rsid w:val="004730E6"/>
    <w:rsid w:val="00486CBA"/>
    <w:rsid w:val="004A3801"/>
    <w:rsid w:val="004E3122"/>
    <w:rsid w:val="00517D96"/>
    <w:rsid w:val="005364D1"/>
    <w:rsid w:val="0053748D"/>
    <w:rsid w:val="0056381E"/>
    <w:rsid w:val="00576E06"/>
    <w:rsid w:val="00581B94"/>
    <w:rsid w:val="00584686"/>
    <w:rsid w:val="005E1F65"/>
    <w:rsid w:val="005F1171"/>
    <w:rsid w:val="005F67BB"/>
    <w:rsid w:val="00635688"/>
    <w:rsid w:val="006415D2"/>
    <w:rsid w:val="006570ED"/>
    <w:rsid w:val="006614B1"/>
    <w:rsid w:val="00662B46"/>
    <w:rsid w:val="0066310D"/>
    <w:rsid w:val="00665656"/>
    <w:rsid w:val="0067143B"/>
    <w:rsid w:val="00685DF3"/>
    <w:rsid w:val="006B4F07"/>
    <w:rsid w:val="006D74F9"/>
    <w:rsid w:val="006E4A82"/>
    <w:rsid w:val="006E6675"/>
    <w:rsid w:val="006F501E"/>
    <w:rsid w:val="0071227F"/>
    <w:rsid w:val="00750019"/>
    <w:rsid w:val="00787FEE"/>
    <w:rsid w:val="007C195C"/>
    <w:rsid w:val="007C7D5B"/>
    <w:rsid w:val="007D180F"/>
    <w:rsid w:val="007F2522"/>
    <w:rsid w:val="007F2C74"/>
    <w:rsid w:val="008019FE"/>
    <w:rsid w:val="008020EC"/>
    <w:rsid w:val="00831032"/>
    <w:rsid w:val="0085077F"/>
    <w:rsid w:val="008511F7"/>
    <w:rsid w:val="0085552F"/>
    <w:rsid w:val="008A1D93"/>
    <w:rsid w:val="008D4007"/>
    <w:rsid w:val="008E60D2"/>
    <w:rsid w:val="008E6F80"/>
    <w:rsid w:val="008E74B7"/>
    <w:rsid w:val="009353DD"/>
    <w:rsid w:val="009356EC"/>
    <w:rsid w:val="00944808"/>
    <w:rsid w:val="009534FE"/>
    <w:rsid w:val="00984F20"/>
    <w:rsid w:val="00993565"/>
    <w:rsid w:val="009B3AFA"/>
    <w:rsid w:val="009D720C"/>
    <w:rsid w:val="009E303E"/>
    <w:rsid w:val="009F5373"/>
    <w:rsid w:val="00A436FF"/>
    <w:rsid w:val="00A44252"/>
    <w:rsid w:val="00A73C30"/>
    <w:rsid w:val="00AA1C2C"/>
    <w:rsid w:val="00AA64AC"/>
    <w:rsid w:val="00AB1CCB"/>
    <w:rsid w:val="00AB40A4"/>
    <w:rsid w:val="00AB48E2"/>
    <w:rsid w:val="00AB7392"/>
    <w:rsid w:val="00B000BE"/>
    <w:rsid w:val="00B214F6"/>
    <w:rsid w:val="00B37F15"/>
    <w:rsid w:val="00B44415"/>
    <w:rsid w:val="00B77DD3"/>
    <w:rsid w:val="00B94809"/>
    <w:rsid w:val="00BA2C23"/>
    <w:rsid w:val="00BA5E2D"/>
    <w:rsid w:val="00BE7F20"/>
    <w:rsid w:val="00BF19CC"/>
    <w:rsid w:val="00BF32E9"/>
    <w:rsid w:val="00C02EF4"/>
    <w:rsid w:val="00C32310"/>
    <w:rsid w:val="00C541AB"/>
    <w:rsid w:val="00C56980"/>
    <w:rsid w:val="00C7297F"/>
    <w:rsid w:val="00C7721F"/>
    <w:rsid w:val="00CB0ABE"/>
    <w:rsid w:val="00CC392C"/>
    <w:rsid w:val="00CD0E19"/>
    <w:rsid w:val="00CD40A8"/>
    <w:rsid w:val="00CE1B7F"/>
    <w:rsid w:val="00CF06EE"/>
    <w:rsid w:val="00CF2BD0"/>
    <w:rsid w:val="00D022FF"/>
    <w:rsid w:val="00D2066B"/>
    <w:rsid w:val="00D36B6A"/>
    <w:rsid w:val="00D37C67"/>
    <w:rsid w:val="00D66F17"/>
    <w:rsid w:val="00D7051E"/>
    <w:rsid w:val="00D7642F"/>
    <w:rsid w:val="00D83C61"/>
    <w:rsid w:val="00D972DD"/>
    <w:rsid w:val="00DB7595"/>
    <w:rsid w:val="00DC3288"/>
    <w:rsid w:val="00DC7DD7"/>
    <w:rsid w:val="00DD0D61"/>
    <w:rsid w:val="00DD3766"/>
    <w:rsid w:val="00E00781"/>
    <w:rsid w:val="00E1084C"/>
    <w:rsid w:val="00E118A8"/>
    <w:rsid w:val="00E14E96"/>
    <w:rsid w:val="00E153F1"/>
    <w:rsid w:val="00E162F9"/>
    <w:rsid w:val="00E20D27"/>
    <w:rsid w:val="00EA48D5"/>
    <w:rsid w:val="00EA579E"/>
    <w:rsid w:val="00EF0564"/>
    <w:rsid w:val="00F1714E"/>
    <w:rsid w:val="00F2597D"/>
    <w:rsid w:val="00F44D44"/>
    <w:rsid w:val="00F62391"/>
    <w:rsid w:val="00F75B2A"/>
    <w:rsid w:val="00F87691"/>
    <w:rsid w:val="00FC2D81"/>
    <w:rsid w:val="00FD7F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2"/>
    </o:shapelayout>
  </w:shapeDefaults>
  <w:decimalSymbol w:val=","/>
  <w:listSeparator w:val=";"/>
  <w14:docId w14:val="7A7ED523"/>
  <w15:chartTrackingRefBased/>
  <w15:docId w15:val="{BAACE573-C3CE-43D0-ABB4-F14C36C3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tabs>
        <w:tab w:val="left" w:pos="567"/>
        <w:tab w:val="left" w:leader="dot" w:pos="4962"/>
        <w:tab w:val="left" w:leader="dot" w:pos="8505"/>
      </w:tabs>
      <w:outlineLvl w:val="0"/>
    </w:pPr>
    <w:rPr>
      <w:b/>
      <w:i/>
      <w:sz w:val="24"/>
      <w:lang w:val="es-ES_tradnl"/>
    </w:rPr>
  </w:style>
  <w:style w:type="paragraph" w:styleId="Ttulo2">
    <w:name w:val="heading 2"/>
    <w:basedOn w:val="Normal"/>
    <w:next w:val="Normal"/>
    <w:qFormat/>
    <w:pPr>
      <w:keepNext/>
      <w:tabs>
        <w:tab w:val="left" w:pos="284"/>
        <w:tab w:val="left" w:leader="dot" w:pos="4962"/>
        <w:tab w:val="left" w:leader="dot" w:pos="8505"/>
      </w:tabs>
      <w:outlineLvl w:val="1"/>
    </w:pPr>
    <w:rPr>
      <w:b/>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b/>
      <w:i/>
      <w:sz w:val="24"/>
      <w:lang w:val="es-ES_tradnl"/>
    </w:rPr>
  </w:style>
  <w:style w:type="paragraph" w:styleId="Textoindependiente2">
    <w:name w:val="Body Text 2"/>
    <w:basedOn w:val="Normal"/>
    <w:semiHidden/>
    <w:rPr>
      <w:sz w:val="16"/>
      <w:lang w:val="es-ES_tradnl"/>
    </w:rPr>
  </w:style>
  <w:style w:type="paragraph" w:styleId="Mapadeldocumento">
    <w:name w:val="Document Map"/>
    <w:basedOn w:val="Normal"/>
    <w:semiHidden/>
    <w:pPr>
      <w:shd w:val="clear" w:color="auto" w:fill="000080"/>
    </w:pPr>
    <w:rPr>
      <w:rFonts w:ascii="Tahoma" w:hAnsi="Tahoma"/>
    </w:rPr>
  </w:style>
  <w:style w:type="paragraph" w:styleId="Textoindependiente3">
    <w:name w:val="Body Text 3"/>
    <w:basedOn w:val="Normal"/>
    <w:semiHidden/>
    <w:pPr>
      <w:tabs>
        <w:tab w:val="left" w:pos="70"/>
        <w:tab w:val="left" w:leader="dot" w:pos="8505"/>
      </w:tabs>
      <w:spacing w:line="360" w:lineRule="auto"/>
      <w:jc w:val="both"/>
    </w:pPr>
    <w:rPr>
      <w:lang w:val="es-ES_tradnl"/>
    </w:rPr>
  </w:style>
  <w:style w:type="paragraph" w:styleId="Prrafodelista">
    <w:name w:val="List Paragraph"/>
    <w:basedOn w:val="Normal"/>
    <w:uiPriority w:val="34"/>
    <w:qFormat/>
    <w:rsid w:val="006F501E"/>
    <w:pPr>
      <w:ind w:left="708"/>
    </w:pPr>
  </w:style>
  <w:style w:type="paragraph" w:customStyle="1" w:styleId="Default">
    <w:name w:val="Default"/>
    <w:rsid w:val="00F2597D"/>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unhideWhenUsed/>
    <w:rsid w:val="00E162F9"/>
    <w:pPr>
      <w:tabs>
        <w:tab w:val="center" w:pos="4252"/>
        <w:tab w:val="right" w:pos="8504"/>
      </w:tabs>
    </w:pPr>
  </w:style>
  <w:style w:type="character" w:customStyle="1" w:styleId="EncabezadoCar">
    <w:name w:val="Encabezado Car"/>
    <w:basedOn w:val="Fuentedeprrafopredeter"/>
    <w:link w:val="Encabezado"/>
    <w:uiPriority w:val="99"/>
    <w:rsid w:val="00E162F9"/>
  </w:style>
  <w:style w:type="paragraph" w:styleId="Piedepgina">
    <w:name w:val="footer"/>
    <w:basedOn w:val="Normal"/>
    <w:link w:val="PiedepginaCar"/>
    <w:uiPriority w:val="99"/>
    <w:unhideWhenUsed/>
    <w:rsid w:val="00E162F9"/>
    <w:pPr>
      <w:tabs>
        <w:tab w:val="center" w:pos="4252"/>
        <w:tab w:val="right" w:pos="8504"/>
      </w:tabs>
    </w:pPr>
  </w:style>
  <w:style w:type="character" w:customStyle="1" w:styleId="PiedepginaCar">
    <w:name w:val="Pie de página Car"/>
    <w:basedOn w:val="Fuentedeprrafopredeter"/>
    <w:link w:val="Piedepgina"/>
    <w:uiPriority w:val="99"/>
    <w:rsid w:val="00E162F9"/>
  </w:style>
  <w:style w:type="paragraph" w:styleId="Textodeglobo">
    <w:name w:val="Balloon Text"/>
    <w:basedOn w:val="Normal"/>
    <w:link w:val="TextodegloboCar"/>
    <w:uiPriority w:val="99"/>
    <w:semiHidden/>
    <w:unhideWhenUsed/>
    <w:rsid w:val="00141AC0"/>
    <w:rPr>
      <w:rFonts w:ascii="Segoe UI" w:hAnsi="Segoe UI"/>
      <w:sz w:val="18"/>
      <w:szCs w:val="18"/>
      <w:lang w:val="x-none" w:eastAsia="x-none"/>
    </w:rPr>
  </w:style>
  <w:style w:type="character" w:customStyle="1" w:styleId="TextodegloboCar">
    <w:name w:val="Texto de globo Car"/>
    <w:link w:val="Textodeglobo"/>
    <w:uiPriority w:val="99"/>
    <w:semiHidden/>
    <w:rsid w:val="00141AC0"/>
    <w:rPr>
      <w:rFonts w:ascii="Segoe UI" w:hAnsi="Segoe UI" w:cs="Segoe UI"/>
      <w:sz w:val="18"/>
      <w:szCs w:val="18"/>
    </w:rPr>
  </w:style>
  <w:style w:type="paragraph" w:styleId="NormalWeb">
    <w:name w:val="Normal (Web)"/>
    <w:basedOn w:val="Normal"/>
    <w:uiPriority w:val="99"/>
    <w:unhideWhenUsed/>
    <w:rsid w:val="00141AC0"/>
    <w:pPr>
      <w:spacing w:before="100" w:beforeAutospacing="1" w:after="100" w:afterAutospacing="1"/>
    </w:pPr>
    <w:rPr>
      <w:rFonts w:eastAsia="Calibri"/>
      <w:sz w:val="24"/>
      <w:szCs w:val="24"/>
    </w:rPr>
  </w:style>
  <w:style w:type="paragraph" w:styleId="Sangradetextonormal">
    <w:name w:val="Body Text Indent"/>
    <w:basedOn w:val="Normal"/>
    <w:link w:val="SangradetextonormalCar"/>
    <w:uiPriority w:val="99"/>
    <w:semiHidden/>
    <w:unhideWhenUsed/>
    <w:rsid w:val="00A44252"/>
    <w:pPr>
      <w:spacing w:after="120"/>
      <w:ind w:left="283"/>
    </w:pPr>
  </w:style>
  <w:style w:type="character" w:customStyle="1" w:styleId="SangradetextonormalCar">
    <w:name w:val="Sangría de texto normal Car"/>
    <w:basedOn w:val="Fuentedeprrafopredeter"/>
    <w:link w:val="Sangradetextonormal"/>
    <w:uiPriority w:val="99"/>
    <w:semiHidden/>
    <w:rsid w:val="00A44252"/>
  </w:style>
  <w:style w:type="character" w:styleId="Hipervnculo">
    <w:name w:val="Hyperlink"/>
    <w:uiPriority w:val="99"/>
    <w:unhideWhenUsed/>
    <w:rsid w:val="000D0DFA"/>
    <w:rPr>
      <w:color w:val="0000FF"/>
      <w:u w:val="single"/>
    </w:rPr>
  </w:style>
  <w:style w:type="character" w:styleId="Hipervnculovisitado">
    <w:name w:val="FollowedHyperlink"/>
    <w:uiPriority w:val="99"/>
    <w:semiHidden/>
    <w:unhideWhenUsed/>
    <w:rsid w:val="00E00781"/>
    <w:rPr>
      <w:color w:val="800080"/>
      <w:u w:val="single"/>
    </w:rPr>
  </w:style>
  <w:style w:type="character" w:styleId="Mencinsinresolver">
    <w:name w:val="Unresolved Mention"/>
    <w:uiPriority w:val="99"/>
    <w:semiHidden/>
    <w:unhideWhenUsed/>
    <w:rsid w:val="008E74B7"/>
    <w:rPr>
      <w:color w:val="808080"/>
      <w:shd w:val="clear" w:color="auto" w:fill="E6E6E6"/>
    </w:rPr>
  </w:style>
  <w:style w:type="character" w:styleId="Refdecomentario">
    <w:name w:val="annotation reference"/>
    <w:uiPriority w:val="99"/>
    <w:semiHidden/>
    <w:unhideWhenUsed/>
    <w:rsid w:val="006E4A82"/>
    <w:rPr>
      <w:sz w:val="16"/>
      <w:szCs w:val="16"/>
    </w:rPr>
  </w:style>
  <w:style w:type="paragraph" w:styleId="Textocomentario">
    <w:name w:val="annotation text"/>
    <w:basedOn w:val="Normal"/>
    <w:link w:val="TextocomentarioCar"/>
    <w:uiPriority w:val="99"/>
    <w:semiHidden/>
    <w:unhideWhenUsed/>
    <w:rsid w:val="006E4A82"/>
    <w:pPr>
      <w:suppressAutoHyphens/>
      <w:autoSpaceDN w:val="0"/>
      <w:spacing w:after="170"/>
      <w:textAlignment w:val="baseline"/>
    </w:pPr>
    <w:rPr>
      <w:rFonts w:ascii="Liberation Serif" w:eastAsia="SimSun" w:hAnsi="Liberation Serif" w:cs="Mangal"/>
      <w:kern w:val="3"/>
      <w:szCs w:val="18"/>
      <w:lang w:eastAsia="zh-CN" w:bidi="hi-IN"/>
    </w:rPr>
  </w:style>
  <w:style w:type="character" w:customStyle="1" w:styleId="TextocomentarioCar">
    <w:name w:val="Texto comentario Car"/>
    <w:link w:val="Textocomentario"/>
    <w:uiPriority w:val="99"/>
    <w:semiHidden/>
    <w:rsid w:val="006E4A82"/>
    <w:rPr>
      <w:rFonts w:ascii="Liberation Serif" w:eastAsia="SimSun" w:hAnsi="Liberation Serif" w:cs="Mangal"/>
      <w:kern w:val="3"/>
      <w:szCs w:val="18"/>
      <w:lang w:eastAsia="zh-CN" w:bidi="hi-IN"/>
    </w:rPr>
  </w:style>
  <w:style w:type="paragraph" w:styleId="Ttulo">
    <w:name w:val="Title"/>
    <w:basedOn w:val="Normal"/>
    <w:link w:val="TtuloCar"/>
    <w:uiPriority w:val="10"/>
    <w:qFormat/>
    <w:rsid w:val="00BE7F20"/>
    <w:pPr>
      <w:ind w:left="-900" w:right="-676" w:firstLine="540"/>
      <w:jc w:val="center"/>
    </w:pPr>
    <w:rPr>
      <w:rFonts w:ascii="MS Reference Sans Serif" w:hAnsi="MS Reference Sans Serif"/>
      <w:b/>
      <w:bCs/>
      <w:i/>
      <w:iCs/>
      <w:sz w:val="32"/>
      <w:szCs w:val="24"/>
    </w:rPr>
  </w:style>
  <w:style w:type="character" w:customStyle="1" w:styleId="TtuloCar">
    <w:name w:val="Título Car"/>
    <w:link w:val="Ttulo"/>
    <w:uiPriority w:val="10"/>
    <w:rsid w:val="00BE7F20"/>
    <w:rPr>
      <w:rFonts w:ascii="MS Reference Sans Serif" w:hAnsi="MS Reference Sans Serif"/>
      <w:b/>
      <w:bCs/>
      <w:i/>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00878">
      <w:bodyDiv w:val="1"/>
      <w:marLeft w:val="0"/>
      <w:marRight w:val="0"/>
      <w:marTop w:val="0"/>
      <w:marBottom w:val="0"/>
      <w:divBdr>
        <w:top w:val="none" w:sz="0" w:space="0" w:color="auto"/>
        <w:left w:val="none" w:sz="0" w:space="0" w:color="auto"/>
        <w:bottom w:val="none" w:sz="0" w:space="0" w:color="auto"/>
        <w:right w:val="none" w:sz="0" w:space="0" w:color="auto"/>
      </w:divBdr>
    </w:div>
    <w:div w:id="1865287269">
      <w:bodyDiv w:val="1"/>
      <w:marLeft w:val="0"/>
      <w:marRight w:val="0"/>
      <w:marTop w:val="0"/>
      <w:marBottom w:val="0"/>
      <w:divBdr>
        <w:top w:val="none" w:sz="0" w:space="0" w:color="auto"/>
        <w:left w:val="none" w:sz="0" w:space="0" w:color="auto"/>
        <w:bottom w:val="none" w:sz="0" w:space="0" w:color="auto"/>
        <w:right w:val="none" w:sz="0" w:space="0" w:color="auto"/>
      </w:divBdr>
    </w:div>
    <w:div w:id="20260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ufv.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cionyfp.gob.es/servicios-al-ciudadano/catalogo/gestion-titulos/estudios-universitarios/titulos-extranjeros/equivalencia-notas-media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3d8jsji2hxuk5.cloudfront.net/wp-content/uploads/2018/01/NORMATIVA-RECONOCIMIENTO-CRD-22-2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cionyfp.gob.es/servicios-al-ciudadano/catalogo/gestion-titulos/estudios-universitarios/titulos-extranjeros/convalidaciones.htm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fv.es/politica-de-privacidad-matricu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1EA5C69D21A54C86DAB7C7A28C8F25" ma:contentTypeVersion="15" ma:contentTypeDescription="Crear nuevo documento." ma:contentTypeScope="" ma:versionID="5111cb3053b0e1cc3f93bc8bf87f9115">
  <xsd:schema xmlns:xsd="http://www.w3.org/2001/XMLSchema" xmlns:xs="http://www.w3.org/2001/XMLSchema" xmlns:p="http://schemas.microsoft.com/office/2006/metadata/properties" xmlns:ns2="0f6d2d42-bf25-4af6-a453-6b22b49b1bce" xmlns:ns3="17ce8b3e-6e48-404e-8166-162cc48768f3" targetNamespace="http://schemas.microsoft.com/office/2006/metadata/properties" ma:root="true" ma:fieldsID="159c162715b6da5c86c94fca27bf44d7" ns2:_="" ns3:_="">
    <xsd:import namespace="0f6d2d42-bf25-4af6-a453-6b22b49b1bce"/>
    <xsd:import namespace="17ce8b3e-6e48-404e-8166-162cc48768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2d42-bf25-4af6-a453-6b22b49b1b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19990e1-2a64-456a-8d71-25be4789a5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ce8b3e-6e48-404e-8166-162cc48768f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516785ad-d54e-417f-87af-a0578a8c3e0c}" ma:internalName="TaxCatchAll" ma:showField="CatchAllData" ma:web="17ce8b3e-6e48-404e-8166-162cc4876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7ce8b3e-6e48-404e-8166-162cc48768f3" xsi:nil="true"/>
    <lcf76f155ced4ddcb4097134ff3c332f xmlns="0f6d2d42-bf25-4af6-a453-6b22b49b1b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D3748-23B9-4412-A0BA-479F0811F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d2d42-bf25-4af6-a453-6b22b49b1bce"/>
    <ds:schemaRef ds:uri="17ce8b3e-6e48-404e-8166-162cc4876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0120A-9D97-41A4-9669-BCB073BF0FA4}">
  <ds:schemaRefs>
    <ds:schemaRef ds:uri="http://schemas.openxmlformats.org/officeDocument/2006/bibliography"/>
  </ds:schemaRefs>
</ds:datastoreItem>
</file>

<file path=customXml/itemProps3.xml><?xml version="1.0" encoding="utf-8"?>
<ds:datastoreItem xmlns:ds="http://schemas.openxmlformats.org/officeDocument/2006/customXml" ds:itemID="{601CB42D-B719-4D69-B965-F4741272D095}">
  <ds:schemaRefs>
    <ds:schemaRef ds:uri="http://schemas.microsoft.com/office/2006/metadata/properties"/>
    <ds:schemaRef ds:uri="http://schemas.microsoft.com/office/infopath/2007/PartnerControls"/>
    <ds:schemaRef ds:uri="17ce8b3e-6e48-404e-8166-162cc48768f3"/>
    <ds:schemaRef ds:uri="0f6d2d42-bf25-4af6-a453-6b22b49b1bce"/>
  </ds:schemaRefs>
</ds:datastoreItem>
</file>

<file path=customXml/itemProps4.xml><?xml version="1.0" encoding="utf-8"?>
<ds:datastoreItem xmlns:ds="http://schemas.openxmlformats.org/officeDocument/2006/customXml" ds:itemID="{5236B552-0BAC-4F90-AA25-F8E817C77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1189</Words>
  <Characters>6541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SOLICITUD DE CONVALIDACIÓN PARCIAL DE ESTUDIOS REALIZADOS EN LAS UNIVERSIDADES ESPAÑOLAS Y EXTRANJERAS</vt:lpstr>
    </vt:vector>
  </TitlesOfParts>
  <Company>CUFVi</Company>
  <LinksUpToDate>false</LinksUpToDate>
  <CharactersWithSpaces>7715</CharactersWithSpaces>
  <SharedDoc>false</SharedDoc>
  <HLinks>
    <vt:vector size="24" baseType="variant">
      <vt:variant>
        <vt:i4>6160461</vt:i4>
      </vt:variant>
      <vt:variant>
        <vt:i4>9</vt:i4>
      </vt:variant>
      <vt:variant>
        <vt:i4>0</vt:i4>
      </vt:variant>
      <vt:variant>
        <vt:i4>5</vt:i4>
      </vt:variant>
      <vt:variant>
        <vt:lpwstr>https://www.ufv.es/politica-de-privacidad-matricula/</vt:lpwstr>
      </vt:variant>
      <vt:variant>
        <vt:lpwstr/>
      </vt:variant>
      <vt:variant>
        <vt:i4>262194</vt:i4>
      </vt:variant>
      <vt:variant>
        <vt:i4>6</vt:i4>
      </vt:variant>
      <vt:variant>
        <vt:i4>0</vt:i4>
      </vt:variant>
      <vt:variant>
        <vt:i4>5</vt:i4>
      </vt:variant>
      <vt:variant>
        <vt:lpwstr>mailto:dpd@ufv.es</vt:lpwstr>
      </vt:variant>
      <vt:variant>
        <vt:lpwstr/>
      </vt:variant>
      <vt:variant>
        <vt:i4>983052</vt:i4>
      </vt:variant>
      <vt:variant>
        <vt:i4>3</vt:i4>
      </vt:variant>
      <vt:variant>
        <vt:i4>0</vt:i4>
      </vt:variant>
      <vt:variant>
        <vt:i4>5</vt:i4>
      </vt:variant>
      <vt:variant>
        <vt:lpwstr>http://www.educacionyfp.gob.es/servicios-al-ciudadano/catalogo/gestion-titulos/estudios-universitarios/titulos-extranjeros/equivalencia-notas-medias.html</vt:lpwstr>
      </vt:variant>
      <vt:variant>
        <vt:lpwstr/>
      </vt:variant>
      <vt:variant>
        <vt:i4>6488171</vt:i4>
      </vt:variant>
      <vt:variant>
        <vt:i4>0</vt:i4>
      </vt:variant>
      <vt:variant>
        <vt:i4>0</vt:i4>
      </vt:variant>
      <vt:variant>
        <vt:i4>5</vt:i4>
      </vt:variant>
      <vt:variant>
        <vt:lpwstr>http://www.educacionyfp.gob.es/servicios-al-ciudadano/catalogo/gestion-titulos/estudios-universitarios/titulos-extranjeros/convalidaciones.html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CONVALIDACIÓN PARCIAL DE ESTUDIOS REALIZADOS EN LAS UNIVERSIDADES ESPAÑOLAS Y EXTRANJERAS</dc:title>
  <dc:subject/>
  <dc:creator>Laura Pérez</dc:creator>
  <cp:keywords/>
  <cp:lastModifiedBy>Silvia Colás Pérez</cp:lastModifiedBy>
  <cp:revision>19</cp:revision>
  <cp:lastPrinted>2022-05-17T09:57:00Z</cp:lastPrinted>
  <dcterms:created xsi:type="dcterms:W3CDTF">2022-05-09T09:43:00Z</dcterms:created>
  <dcterms:modified xsi:type="dcterms:W3CDTF">2023-05-11T09:36:00Z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0x010100321EA5C69D21A54C86DAB7C7A28C8F25</vt:lpwstr>
  </property>
  <property fmtid="{D5CDD505-2E9C-101B-9397-08002B2CF9AE}" pid="3" name="MediaServiceImageTags">
    <vt:lpwstr/>
  </property>
</Properties>
</file>